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3EA88" w14:textId="77777777" w:rsidR="0050664B" w:rsidRDefault="0050664B" w:rsidP="0050664B">
      <w:pPr>
        <w:shd w:val="clear" w:color="auto" w:fill="E6E6E6"/>
        <w:jc w:val="center"/>
        <w:rPr>
          <w:rFonts w:ascii="Open Sans" w:hAnsi="Open Sans" w:cs="Open Sans"/>
          <w:b/>
          <w:bCs/>
          <w:iCs/>
          <w:color w:val="333333"/>
          <w:sz w:val="28"/>
          <w:szCs w:val="28"/>
          <w:lang w:val="es-ES_tradnl"/>
        </w:rPr>
      </w:pPr>
      <w:r>
        <w:rPr>
          <w:rFonts w:ascii="Open Sans" w:hAnsi="Open Sans" w:cs="Open Sans"/>
          <w:b/>
          <w:bCs/>
          <w:iCs/>
          <w:color w:val="333333"/>
          <w:sz w:val="28"/>
          <w:szCs w:val="28"/>
          <w:lang w:val="es-ES_tradnl"/>
        </w:rPr>
        <w:t>RESUMEN DE RECOMENDACIONES CLÍNICAS</w:t>
      </w:r>
    </w:p>
    <w:p w14:paraId="0BB926EC" w14:textId="77777777" w:rsidR="0050664B" w:rsidRDefault="0050664B" w:rsidP="0050664B">
      <w:pPr>
        <w:shd w:val="clear" w:color="auto" w:fill="E6E6E6"/>
        <w:jc w:val="center"/>
        <w:rPr>
          <w:rFonts w:ascii="Open Sans" w:hAnsi="Open Sans" w:cs="Open Sans"/>
          <w:b/>
          <w:bCs/>
          <w:iCs/>
          <w:color w:val="333333"/>
          <w:sz w:val="28"/>
          <w:szCs w:val="28"/>
          <w:lang w:val="es-ES_tradnl"/>
        </w:rPr>
      </w:pPr>
      <w:r>
        <w:rPr>
          <w:rFonts w:ascii="Open Sans" w:hAnsi="Open Sans" w:cs="Open Sans"/>
          <w:b/>
          <w:bCs/>
          <w:iCs/>
          <w:color w:val="333333"/>
          <w:sz w:val="28"/>
          <w:szCs w:val="28"/>
          <w:lang w:val="es-ES_tradnl"/>
        </w:rPr>
        <w:t xml:space="preserve"> PROYECTO ECHO – URUGUAY </w:t>
      </w:r>
    </w:p>
    <w:p w14:paraId="57126CA0" w14:textId="77777777" w:rsidR="00940280" w:rsidRDefault="0050664B" w:rsidP="0050664B">
      <w:pPr>
        <w:shd w:val="clear" w:color="auto" w:fill="E6E6E6"/>
        <w:jc w:val="center"/>
        <w:rPr>
          <w:rFonts w:ascii="Open Sans" w:hAnsi="Open Sans" w:cs="Open Sans"/>
          <w:b/>
          <w:color w:val="333333"/>
          <w:sz w:val="28"/>
          <w:szCs w:val="28"/>
          <w:lang w:val="es-ES_tradnl"/>
        </w:rPr>
      </w:pPr>
      <w:r>
        <w:rPr>
          <w:rFonts w:ascii="Open Sans" w:hAnsi="Open Sans" w:cs="Open Sans"/>
          <w:b/>
          <w:color w:val="333333"/>
          <w:sz w:val="28"/>
          <w:szCs w:val="28"/>
          <w:lang w:val="es-ES_tradnl"/>
        </w:rPr>
        <w:t>SALUD MENTAL Y PSIQUIATRÍA</w:t>
      </w:r>
      <w:r w:rsidR="00940280">
        <w:rPr>
          <w:rFonts w:ascii="Open Sans" w:hAnsi="Open Sans" w:cs="Open Sans"/>
          <w:b/>
          <w:color w:val="333333"/>
          <w:sz w:val="28"/>
          <w:szCs w:val="28"/>
          <w:lang w:val="es-ES_tradnl"/>
        </w:rPr>
        <w:t xml:space="preserve">: </w:t>
      </w:r>
    </w:p>
    <w:p w14:paraId="5916DD8F" w14:textId="39323B1C" w:rsidR="0050664B" w:rsidRDefault="00940280" w:rsidP="0050664B">
      <w:pPr>
        <w:shd w:val="clear" w:color="auto" w:fill="E6E6E6"/>
        <w:jc w:val="center"/>
        <w:rPr>
          <w:rFonts w:ascii="Open Sans" w:hAnsi="Open Sans" w:cs="Open Sans"/>
          <w:b/>
          <w:bCs/>
          <w:iCs/>
          <w:color w:val="333333"/>
          <w:sz w:val="28"/>
          <w:szCs w:val="28"/>
          <w:lang w:val="es-ES_tradnl"/>
        </w:rPr>
      </w:pPr>
      <w:r>
        <w:rPr>
          <w:rFonts w:ascii="Open Sans" w:hAnsi="Open Sans" w:cs="Open Sans"/>
          <w:b/>
          <w:color w:val="333333"/>
          <w:sz w:val="28"/>
          <w:szCs w:val="28"/>
          <w:lang w:val="es-ES_tradnl"/>
        </w:rPr>
        <w:t>COOPERACIÓN ENTRE NIVELES DE ATENCIÓN</w:t>
      </w:r>
    </w:p>
    <w:p w14:paraId="5D3EAF22" w14:textId="77777777" w:rsidR="0050664B" w:rsidRDefault="0050664B" w:rsidP="0050664B">
      <w:pPr>
        <w:rPr>
          <w:rFonts w:ascii="Open Sans" w:hAnsi="Open Sans" w:cs="Open Sans"/>
          <w:b/>
          <w:bCs/>
          <w:i/>
          <w:iCs/>
          <w:color w:val="FF0000"/>
          <w:sz w:val="28"/>
          <w:szCs w:val="28"/>
          <w:lang w:val="es-ES_tradnl"/>
        </w:rPr>
      </w:pPr>
    </w:p>
    <w:p w14:paraId="48D192AD" w14:textId="77777777" w:rsidR="0050664B" w:rsidRDefault="0050664B" w:rsidP="0050664B">
      <w:pPr>
        <w:rPr>
          <w:rFonts w:ascii="Open Sans" w:hAnsi="Open Sans" w:cs="Open Sans"/>
          <w:b/>
          <w:color w:val="333333"/>
          <w:lang w:val="es-ES_tradnl"/>
        </w:rPr>
      </w:pPr>
      <w:r>
        <w:rPr>
          <w:rFonts w:ascii="Open Sans" w:hAnsi="Open Sans" w:cs="Open Sans"/>
          <w:b/>
          <w:color w:val="333333"/>
          <w:lang w:val="es-ES_tradnl"/>
        </w:rPr>
        <w:t xml:space="preserve">Fecha de la </w:t>
      </w:r>
      <w:proofErr w:type="spellStart"/>
      <w:r>
        <w:rPr>
          <w:rFonts w:ascii="Open Sans" w:hAnsi="Open Sans" w:cs="Open Sans"/>
          <w:b/>
          <w:color w:val="333333"/>
          <w:lang w:val="es-ES_tradnl"/>
        </w:rPr>
        <w:t>teleclínica</w:t>
      </w:r>
      <w:proofErr w:type="spellEnd"/>
      <w:r>
        <w:rPr>
          <w:rFonts w:ascii="Open Sans" w:hAnsi="Open Sans" w:cs="Open Sans"/>
          <w:b/>
          <w:color w:val="333333"/>
          <w:lang w:val="es-ES_tradnl"/>
        </w:rPr>
        <w:t>:</w:t>
      </w:r>
    </w:p>
    <w:p w14:paraId="2AF4E332" w14:textId="77777777" w:rsidR="0050664B" w:rsidRDefault="0050664B" w:rsidP="0050664B">
      <w:pPr>
        <w:rPr>
          <w:rFonts w:ascii="Open Sans" w:hAnsi="Open Sans" w:cs="Open Sans"/>
          <w:b/>
          <w:sz w:val="28"/>
          <w:szCs w:val="28"/>
          <w:lang w:val="es-ES_tradnl"/>
        </w:rPr>
      </w:pPr>
    </w:p>
    <w:p w14:paraId="0FBCC1AB" w14:textId="77777777" w:rsidR="0050664B" w:rsidRDefault="0050664B" w:rsidP="0050664B">
      <w:pPr>
        <w:jc w:val="both"/>
        <w:rPr>
          <w:rFonts w:ascii="Open Sans" w:hAnsi="Open Sans" w:cs="Open Sans"/>
          <w:lang w:val="es-ES_tradnl"/>
        </w:rPr>
      </w:pPr>
      <w:r>
        <w:rPr>
          <w:rFonts w:ascii="Open Sans" w:hAnsi="Open Sans" w:cs="Open Sans"/>
          <w:lang w:val="es-ES_tradnl"/>
        </w:rPr>
        <w:t>A posteriori de la discusión clínica de este caso, se formularon al médico tratante las siguientes recomendaciones:</w:t>
      </w:r>
    </w:p>
    <w:p w14:paraId="575E820E" w14:textId="77777777" w:rsidR="0050664B" w:rsidRDefault="0050664B" w:rsidP="0050664B">
      <w:pPr>
        <w:jc w:val="center"/>
        <w:rPr>
          <w:rFonts w:ascii="Open Sans" w:eastAsia="Arial Unicode MS" w:hAnsi="Open Sans" w:cs="Open Sans"/>
          <w:lang w:val="es-UY"/>
        </w:rPr>
      </w:pPr>
    </w:p>
    <w:p w14:paraId="5FB0311F" w14:textId="77777777" w:rsidR="0050664B" w:rsidRDefault="0050664B" w:rsidP="0050664B">
      <w:pPr>
        <w:rPr>
          <w:rFonts w:ascii="Open Sans" w:eastAsia="Arial Unicode MS" w:hAnsi="Open Sans" w:cs="Open Sans"/>
          <w:lang w:val="es-UY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8489"/>
      </w:tblGrid>
      <w:tr w:rsidR="0050664B" w14:paraId="33BFCF96" w14:textId="77777777" w:rsidTr="0050664B">
        <w:tc>
          <w:tcPr>
            <w:tcW w:w="558" w:type="dxa"/>
            <w:vAlign w:val="bottom"/>
            <w:hideMark/>
          </w:tcPr>
          <w:p w14:paraId="05594A88" w14:textId="77777777" w:rsidR="0050664B" w:rsidRDefault="0050664B">
            <w:pPr>
              <w:rPr>
                <w:rFonts w:ascii="Open Sans" w:eastAsia="Arial Unicode MS" w:hAnsi="Open Sans" w:cs="Open Sans"/>
                <w:b/>
                <w:color w:val="333333"/>
                <w:lang w:val="en-US"/>
              </w:rPr>
            </w:pPr>
            <w:r>
              <w:rPr>
                <w:rFonts w:ascii="Open Sans" w:eastAsia="Arial Unicode MS" w:hAnsi="Open Sans" w:cs="Open Sans"/>
                <w:b/>
                <w:color w:val="333333"/>
              </w:rPr>
              <w:t>1)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D8CF5D5" w14:textId="77777777" w:rsidR="0050664B" w:rsidRDefault="0050664B">
            <w:pPr>
              <w:rPr>
                <w:rFonts w:ascii="Open Sans" w:eastAsia="Arial Unicode MS" w:hAnsi="Open Sans" w:cs="Open Sans"/>
                <w:color w:val="333333"/>
                <w:lang w:val="es-UY"/>
              </w:rPr>
            </w:pPr>
          </w:p>
        </w:tc>
      </w:tr>
      <w:tr w:rsidR="0050664B" w14:paraId="682ED38A" w14:textId="77777777" w:rsidTr="0050664B">
        <w:tc>
          <w:tcPr>
            <w:tcW w:w="558" w:type="dxa"/>
            <w:vAlign w:val="bottom"/>
            <w:hideMark/>
          </w:tcPr>
          <w:p w14:paraId="608B73D9" w14:textId="77777777" w:rsidR="0050664B" w:rsidRDefault="0050664B">
            <w:pPr>
              <w:rPr>
                <w:rFonts w:ascii="Open Sans" w:eastAsia="Arial Unicode MS" w:hAnsi="Open Sans" w:cs="Open Sans"/>
                <w:b/>
                <w:color w:val="333333"/>
                <w:lang w:val="en-US"/>
              </w:rPr>
            </w:pPr>
            <w:r>
              <w:rPr>
                <w:rFonts w:ascii="Open Sans" w:eastAsia="Arial Unicode MS" w:hAnsi="Open Sans" w:cs="Open Sans"/>
                <w:b/>
                <w:color w:val="333333"/>
              </w:rPr>
              <w:t>2)</w:t>
            </w:r>
          </w:p>
        </w:tc>
        <w:tc>
          <w:tcPr>
            <w:tcW w:w="97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0E83B2C" w14:textId="77777777" w:rsidR="0050664B" w:rsidRDefault="0050664B">
            <w:pPr>
              <w:rPr>
                <w:rFonts w:ascii="Open Sans" w:eastAsia="Arial Unicode MS" w:hAnsi="Open Sans" w:cs="Open Sans"/>
                <w:color w:val="333333"/>
              </w:rPr>
            </w:pPr>
          </w:p>
          <w:p w14:paraId="4833040A" w14:textId="77777777" w:rsidR="0050664B" w:rsidRDefault="0050664B">
            <w:pPr>
              <w:rPr>
                <w:rFonts w:ascii="Open Sans" w:eastAsia="Arial Unicode MS" w:hAnsi="Open Sans" w:cs="Open Sans"/>
                <w:color w:val="333333"/>
              </w:rPr>
            </w:pPr>
          </w:p>
        </w:tc>
      </w:tr>
      <w:tr w:rsidR="0050664B" w14:paraId="5FB9E25F" w14:textId="77777777" w:rsidTr="0050664B">
        <w:tc>
          <w:tcPr>
            <w:tcW w:w="558" w:type="dxa"/>
            <w:vAlign w:val="bottom"/>
          </w:tcPr>
          <w:p w14:paraId="67764227" w14:textId="77777777" w:rsidR="0050664B" w:rsidRDefault="0050664B">
            <w:pPr>
              <w:rPr>
                <w:rFonts w:ascii="Open Sans" w:eastAsia="Arial Unicode MS" w:hAnsi="Open Sans" w:cs="Open Sans"/>
                <w:b/>
                <w:color w:val="333333"/>
              </w:rPr>
            </w:pPr>
          </w:p>
          <w:p w14:paraId="3ED4B706" w14:textId="77777777" w:rsidR="0050664B" w:rsidRDefault="0050664B">
            <w:pPr>
              <w:rPr>
                <w:rFonts w:ascii="Open Sans" w:eastAsia="Arial Unicode MS" w:hAnsi="Open Sans" w:cs="Open Sans"/>
                <w:b/>
                <w:color w:val="333333"/>
              </w:rPr>
            </w:pPr>
            <w:r>
              <w:rPr>
                <w:rFonts w:ascii="Open Sans" w:eastAsia="Arial Unicode MS" w:hAnsi="Open Sans" w:cs="Open Sans"/>
                <w:b/>
                <w:color w:val="333333"/>
              </w:rPr>
              <w:t>3)</w:t>
            </w:r>
          </w:p>
        </w:tc>
        <w:tc>
          <w:tcPr>
            <w:tcW w:w="97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017E2764" w14:textId="77777777" w:rsidR="0050664B" w:rsidRDefault="0050664B">
            <w:pPr>
              <w:rPr>
                <w:rFonts w:ascii="Open Sans" w:eastAsia="Arial Unicode MS" w:hAnsi="Open Sans" w:cs="Open Sans"/>
                <w:color w:val="333333"/>
                <w:lang w:val="es-UY"/>
              </w:rPr>
            </w:pPr>
          </w:p>
        </w:tc>
      </w:tr>
      <w:tr w:rsidR="0050664B" w14:paraId="2465F45D" w14:textId="77777777" w:rsidTr="0050664B">
        <w:tc>
          <w:tcPr>
            <w:tcW w:w="558" w:type="dxa"/>
            <w:vAlign w:val="bottom"/>
          </w:tcPr>
          <w:p w14:paraId="792E3572" w14:textId="77777777" w:rsidR="0050664B" w:rsidRDefault="0050664B">
            <w:pPr>
              <w:rPr>
                <w:rFonts w:ascii="Open Sans" w:eastAsia="Arial Unicode MS" w:hAnsi="Open Sans" w:cs="Open Sans"/>
                <w:b/>
                <w:color w:val="333333"/>
                <w:lang w:val="es-UY"/>
              </w:rPr>
            </w:pPr>
          </w:p>
          <w:p w14:paraId="7CC54109" w14:textId="77777777" w:rsidR="0050664B" w:rsidRDefault="0050664B">
            <w:pPr>
              <w:rPr>
                <w:rFonts w:ascii="Open Sans" w:eastAsia="Arial Unicode MS" w:hAnsi="Open Sans" w:cs="Open Sans"/>
                <w:b/>
                <w:color w:val="333333"/>
                <w:lang w:val="en-US"/>
              </w:rPr>
            </w:pPr>
            <w:r>
              <w:rPr>
                <w:rFonts w:ascii="Open Sans" w:eastAsia="Arial Unicode MS" w:hAnsi="Open Sans" w:cs="Open Sans"/>
                <w:b/>
                <w:color w:val="333333"/>
              </w:rPr>
              <w:t>4)</w:t>
            </w:r>
          </w:p>
        </w:tc>
        <w:tc>
          <w:tcPr>
            <w:tcW w:w="97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65CE264" w14:textId="77777777" w:rsidR="0050664B" w:rsidRDefault="0050664B">
            <w:pPr>
              <w:rPr>
                <w:rFonts w:ascii="Open Sans" w:eastAsia="Arial Unicode MS" w:hAnsi="Open Sans" w:cs="Open Sans"/>
                <w:color w:val="333333"/>
                <w:lang w:val="es-UY"/>
              </w:rPr>
            </w:pPr>
          </w:p>
        </w:tc>
      </w:tr>
      <w:tr w:rsidR="0050664B" w14:paraId="7140AB56" w14:textId="77777777" w:rsidTr="0050664B">
        <w:tc>
          <w:tcPr>
            <w:tcW w:w="558" w:type="dxa"/>
            <w:vAlign w:val="bottom"/>
          </w:tcPr>
          <w:p w14:paraId="765C6C0C" w14:textId="77777777" w:rsidR="0050664B" w:rsidRDefault="0050664B">
            <w:pPr>
              <w:rPr>
                <w:rFonts w:ascii="Open Sans" w:eastAsia="Arial Unicode MS" w:hAnsi="Open Sans" w:cs="Open Sans"/>
                <w:b/>
                <w:color w:val="333333"/>
                <w:lang w:val="es-UY"/>
              </w:rPr>
            </w:pPr>
          </w:p>
          <w:p w14:paraId="52AA0783" w14:textId="77777777" w:rsidR="0050664B" w:rsidRDefault="0050664B">
            <w:pPr>
              <w:rPr>
                <w:rFonts w:ascii="Open Sans" w:eastAsia="Arial Unicode MS" w:hAnsi="Open Sans" w:cs="Open Sans"/>
                <w:b/>
                <w:color w:val="333333"/>
                <w:lang w:val="en-US"/>
              </w:rPr>
            </w:pPr>
            <w:r>
              <w:rPr>
                <w:rFonts w:ascii="Open Sans" w:eastAsia="Arial Unicode MS" w:hAnsi="Open Sans" w:cs="Open Sans"/>
                <w:b/>
                <w:color w:val="333333"/>
              </w:rPr>
              <w:t>5)</w:t>
            </w:r>
          </w:p>
        </w:tc>
        <w:tc>
          <w:tcPr>
            <w:tcW w:w="97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5FEF0FDE" w14:textId="77777777" w:rsidR="0050664B" w:rsidRDefault="0050664B">
            <w:pPr>
              <w:rPr>
                <w:rFonts w:ascii="Open Sans" w:eastAsia="Arial Unicode MS" w:hAnsi="Open Sans" w:cs="Open Sans"/>
                <w:color w:val="333333"/>
                <w:lang w:val="es-UY"/>
              </w:rPr>
            </w:pPr>
          </w:p>
        </w:tc>
      </w:tr>
      <w:tr w:rsidR="0050664B" w14:paraId="13BD08F2" w14:textId="77777777" w:rsidTr="0050664B">
        <w:tc>
          <w:tcPr>
            <w:tcW w:w="558" w:type="dxa"/>
            <w:vAlign w:val="bottom"/>
          </w:tcPr>
          <w:p w14:paraId="58F9ED77" w14:textId="77777777" w:rsidR="0050664B" w:rsidRDefault="0050664B">
            <w:pPr>
              <w:rPr>
                <w:rFonts w:ascii="Open Sans" w:eastAsia="Arial Unicode MS" w:hAnsi="Open Sans" w:cs="Open Sans"/>
                <w:b/>
                <w:color w:val="333333"/>
                <w:lang w:val="es-UY"/>
              </w:rPr>
            </w:pPr>
          </w:p>
          <w:p w14:paraId="0717C560" w14:textId="77777777" w:rsidR="0050664B" w:rsidRDefault="0050664B">
            <w:pPr>
              <w:rPr>
                <w:rFonts w:ascii="Open Sans" w:eastAsia="Arial Unicode MS" w:hAnsi="Open Sans" w:cs="Open Sans"/>
                <w:b/>
                <w:color w:val="333333"/>
                <w:lang w:val="en-US"/>
              </w:rPr>
            </w:pPr>
            <w:r>
              <w:rPr>
                <w:rFonts w:ascii="Open Sans" w:eastAsia="Arial Unicode MS" w:hAnsi="Open Sans" w:cs="Open Sans"/>
                <w:b/>
                <w:color w:val="333333"/>
              </w:rPr>
              <w:t>6)</w:t>
            </w:r>
          </w:p>
        </w:tc>
        <w:tc>
          <w:tcPr>
            <w:tcW w:w="97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5FBB0DE" w14:textId="77777777" w:rsidR="0050664B" w:rsidRDefault="0050664B">
            <w:pPr>
              <w:rPr>
                <w:rFonts w:ascii="Open Sans" w:eastAsia="Arial Unicode MS" w:hAnsi="Open Sans" w:cs="Open Sans"/>
                <w:color w:val="333333"/>
              </w:rPr>
            </w:pPr>
          </w:p>
        </w:tc>
      </w:tr>
    </w:tbl>
    <w:p w14:paraId="560CECA7" w14:textId="77777777" w:rsidR="0050664B" w:rsidRDefault="0050664B" w:rsidP="0050664B">
      <w:pPr>
        <w:rPr>
          <w:rFonts w:ascii="Open Sans" w:eastAsia="Arial Unicode MS" w:hAnsi="Open Sans" w:cs="Open Sans"/>
          <w:b/>
          <w:lang w:val="en-US" w:eastAsia="en-US"/>
        </w:rPr>
      </w:pPr>
    </w:p>
    <w:p w14:paraId="48DF9A1C" w14:textId="77777777" w:rsidR="0050664B" w:rsidRDefault="0050664B" w:rsidP="0050664B">
      <w:pPr>
        <w:ind w:firstLine="720"/>
        <w:rPr>
          <w:rFonts w:ascii="Open Sans" w:eastAsia="Arial Unicode MS" w:hAnsi="Open Sans" w:cs="Open Sans"/>
        </w:rPr>
      </w:pPr>
    </w:p>
    <w:p w14:paraId="4527FD09" w14:textId="77777777" w:rsidR="0050664B" w:rsidRDefault="0050664B" w:rsidP="0050664B">
      <w:pPr>
        <w:ind w:firstLine="720"/>
        <w:rPr>
          <w:rFonts w:ascii="Open Sans" w:eastAsia="Arial Unicode MS" w:hAnsi="Open Sans" w:cs="Open Sans"/>
        </w:rPr>
      </w:pPr>
      <w:r>
        <w:rPr>
          <w:rFonts w:ascii="Open Sans" w:eastAsia="Arial Unicode MS" w:hAnsi="Open Sans" w:cs="Open Sans"/>
        </w:rPr>
        <w:tab/>
      </w:r>
      <w:r>
        <w:rPr>
          <w:rFonts w:ascii="Open Sans" w:eastAsia="Arial Unicode MS" w:hAnsi="Open Sans" w:cs="Open Sans"/>
        </w:rPr>
        <w:tab/>
      </w:r>
      <w:r>
        <w:rPr>
          <w:rFonts w:ascii="Open Sans" w:eastAsia="Arial Unicode MS" w:hAnsi="Open Sans" w:cs="Open Sans"/>
        </w:rPr>
        <w:tab/>
      </w:r>
      <w:r>
        <w:rPr>
          <w:rFonts w:ascii="Open Sans" w:eastAsia="Arial Unicode MS" w:hAnsi="Open Sans" w:cs="Open Sans"/>
        </w:rPr>
        <w:tab/>
      </w:r>
      <w:r>
        <w:rPr>
          <w:rFonts w:ascii="Open Sans" w:eastAsia="Arial Unicode MS" w:hAnsi="Open Sans" w:cs="Open Sans"/>
        </w:rPr>
        <w:tab/>
      </w:r>
      <w:r>
        <w:rPr>
          <w:rFonts w:ascii="Open Sans" w:eastAsia="Arial Unicode MS" w:hAnsi="Open Sans" w:cs="Open Sans"/>
        </w:rPr>
        <w:tab/>
      </w:r>
    </w:p>
    <w:tbl>
      <w:tblPr>
        <w:tblW w:w="9468" w:type="dxa"/>
        <w:jc w:val="center"/>
        <w:tblLook w:val="01E0" w:firstRow="1" w:lastRow="1" w:firstColumn="1" w:lastColumn="1" w:noHBand="0" w:noVBand="0"/>
      </w:tblPr>
      <w:tblGrid>
        <w:gridCol w:w="4464"/>
        <w:gridCol w:w="2664"/>
        <w:gridCol w:w="2340"/>
      </w:tblGrid>
      <w:tr w:rsidR="0050664B" w14:paraId="60E2F459" w14:textId="77777777" w:rsidTr="0050664B">
        <w:trPr>
          <w:jc w:val="center"/>
        </w:trPr>
        <w:tc>
          <w:tcPr>
            <w:tcW w:w="446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A232C72" w14:textId="77777777" w:rsidR="0050664B" w:rsidRDefault="0050664B">
            <w:pPr>
              <w:rPr>
                <w:rFonts w:ascii="Open Sans" w:eastAsia="Arial Unicode MS" w:hAnsi="Open Sans" w:cs="Open Sans"/>
              </w:rPr>
            </w:pPr>
          </w:p>
        </w:tc>
        <w:tc>
          <w:tcPr>
            <w:tcW w:w="2664" w:type="dxa"/>
          </w:tcPr>
          <w:p w14:paraId="226CD3A7" w14:textId="77777777" w:rsidR="0050664B" w:rsidRDefault="0050664B">
            <w:pPr>
              <w:rPr>
                <w:rFonts w:ascii="Open Sans" w:eastAsia="Arial Unicode MS" w:hAnsi="Open Sans" w:cs="Open San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4007706" w14:textId="77777777" w:rsidR="0050664B" w:rsidRDefault="0050664B">
            <w:pPr>
              <w:rPr>
                <w:rFonts w:ascii="Open Sans" w:eastAsia="Arial Unicode MS" w:hAnsi="Open Sans" w:cs="Open Sans"/>
              </w:rPr>
            </w:pPr>
          </w:p>
        </w:tc>
      </w:tr>
      <w:tr w:rsidR="0050664B" w14:paraId="19D760F1" w14:textId="77777777" w:rsidTr="0050664B">
        <w:trPr>
          <w:jc w:val="center"/>
        </w:trPr>
        <w:tc>
          <w:tcPr>
            <w:tcW w:w="4464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7DC4EBFF" w14:textId="77777777" w:rsidR="0050664B" w:rsidRDefault="0050664B">
            <w:pPr>
              <w:rPr>
                <w:rFonts w:ascii="Open Sans" w:eastAsia="Arial Unicode MS" w:hAnsi="Open Sans" w:cs="Open Sans"/>
                <w:b/>
              </w:rPr>
            </w:pPr>
            <w:r>
              <w:rPr>
                <w:rFonts w:ascii="Open Sans" w:eastAsia="Arial Unicode MS" w:hAnsi="Open Sans" w:cs="Open Sans"/>
                <w:b/>
              </w:rPr>
              <w:t>Nombre del médico especialista</w:t>
            </w:r>
          </w:p>
        </w:tc>
        <w:tc>
          <w:tcPr>
            <w:tcW w:w="2664" w:type="dxa"/>
          </w:tcPr>
          <w:p w14:paraId="069E8489" w14:textId="77777777" w:rsidR="0050664B" w:rsidRDefault="0050664B">
            <w:pPr>
              <w:rPr>
                <w:rFonts w:ascii="Open Sans" w:eastAsia="Arial Unicode MS" w:hAnsi="Open Sans" w:cs="Open Sans"/>
                <w:b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0A4F28A8" w14:textId="77777777" w:rsidR="0050664B" w:rsidRDefault="0050664B">
            <w:pPr>
              <w:rPr>
                <w:rFonts w:ascii="Open Sans" w:eastAsia="Arial Unicode MS" w:hAnsi="Open Sans" w:cs="Open Sans"/>
                <w:b/>
              </w:rPr>
            </w:pPr>
            <w:r>
              <w:rPr>
                <w:rFonts w:ascii="Open Sans" w:eastAsia="Arial Unicode MS" w:hAnsi="Open Sans" w:cs="Open Sans"/>
                <w:b/>
              </w:rPr>
              <w:t>Fecha</w:t>
            </w:r>
          </w:p>
        </w:tc>
      </w:tr>
    </w:tbl>
    <w:p w14:paraId="76AEC1F5" w14:textId="77777777" w:rsidR="0050664B" w:rsidRDefault="0050664B" w:rsidP="0050664B">
      <w:pPr>
        <w:rPr>
          <w:rFonts w:ascii="Open Sans" w:eastAsia="Arial Unicode MS" w:hAnsi="Open Sans" w:cs="Open Sans"/>
          <w:b/>
          <w:lang w:val="en-US" w:eastAsia="en-US"/>
        </w:rPr>
      </w:pPr>
    </w:p>
    <w:p w14:paraId="2953CDFD" w14:textId="77777777" w:rsidR="0050664B" w:rsidRDefault="0050664B" w:rsidP="0050664B">
      <w:pPr>
        <w:rPr>
          <w:rFonts w:ascii="Open Sans" w:hAnsi="Open Sans" w:cs="Open Sans"/>
        </w:rPr>
      </w:pPr>
    </w:p>
    <w:p w14:paraId="42B3CCC2" w14:textId="7B9FF8E1" w:rsidR="00853B80" w:rsidRPr="0050664B" w:rsidRDefault="00853B80" w:rsidP="0050664B"/>
    <w:sectPr w:rsidR="00853B80" w:rsidRPr="0050664B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147FA" w14:textId="77777777" w:rsidR="00367059" w:rsidRDefault="00367059">
      <w:pPr>
        <w:spacing w:line="240" w:lineRule="auto"/>
      </w:pPr>
      <w:r>
        <w:separator/>
      </w:r>
    </w:p>
  </w:endnote>
  <w:endnote w:type="continuationSeparator" w:id="0">
    <w:p w14:paraId="7B81D3FE" w14:textId="77777777" w:rsidR="00367059" w:rsidRDefault="003670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nQuanYi Micro Hei">
    <w:charset w:val="00"/>
    <w:family w:val="roman"/>
    <w:pitch w:val="default"/>
  </w:font>
  <w:font w:name="Lohit Hindi">
    <w:charset w:val="00"/>
    <w:family w:val="roman"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1E054" w14:textId="77777777" w:rsidR="00D008B6" w:rsidRDefault="00D008B6">
    <w:pPr>
      <w:tabs>
        <w:tab w:val="left" w:pos="4818"/>
      </w:tabs>
      <w:rPr>
        <w:color w:val="CCCCCC"/>
        <w:sz w:val="16"/>
        <w:szCs w:val="16"/>
      </w:rPr>
    </w:pPr>
  </w:p>
  <w:p w14:paraId="2E87BB87" w14:textId="77777777" w:rsidR="00D008B6" w:rsidRDefault="00000000">
    <w:pPr>
      <w:tabs>
        <w:tab w:val="left" w:pos="4818"/>
      </w:tabs>
      <w:rPr>
        <w:color w:val="CCCCCC"/>
        <w:sz w:val="16"/>
        <w:szCs w:val="16"/>
      </w:rPr>
    </w:pPr>
    <w:r>
      <w:pict w14:anchorId="2E1F238F">
        <v:rect id="_x0000_i1026" style="width:0;height:1.5pt" o:hralign="center" o:hrstd="t" o:hr="t" fillcolor="#a0a0a0" stroked="f"/>
      </w:pict>
    </w:r>
  </w:p>
  <w:p w14:paraId="2831E8AF" w14:textId="77777777" w:rsidR="00D008B6" w:rsidRDefault="00D008B6">
    <w:pPr>
      <w:tabs>
        <w:tab w:val="left" w:pos="4818"/>
      </w:tabs>
      <w:rPr>
        <w:color w:val="CCCCCC"/>
        <w:sz w:val="16"/>
        <w:szCs w:val="16"/>
      </w:rPr>
    </w:pPr>
  </w:p>
  <w:p w14:paraId="45040E66" w14:textId="43303C20" w:rsidR="00B80C20" w:rsidRDefault="0000000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>Proyecto ECHO - URUGUAY</w:t>
    </w:r>
    <w:r>
      <w:rPr>
        <w:rFonts w:ascii="Open Sans" w:eastAsia="Open Sans" w:hAnsi="Open Sans" w:cs="Open Sans"/>
        <w:color w:val="CCCCCC"/>
        <w:sz w:val="16"/>
        <w:szCs w:val="16"/>
      </w:rPr>
      <w:tab/>
      <w:t xml:space="preserve">(598) </w:t>
    </w:r>
    <w:r w:rsidR="00EA00BF" w:rsidRPr="00EA00BF">
      <w:rPr>
        <w:rFonts w:ascii="Open Sans" w:eastAsia="Open Sans" w:hAnsi="Open Sans" w:cs="Open Sans"/>
        <w:color w:val="CCCCCC"/>
        <w:sz w:val="16"/>
        <w:szCs w:val="16"/>
      </w:rPr>
      <w:t xml:space="preserve">1953 </w:t>
    </w:r>
    <w:proofErr w:type="spellStart"/>
    <w:r w:rsidR="00EA00BF" w:rsidRPr="00EA00BF">
      <w:rPr>
        <w:rFonts w:ascii="Open Sans" w:eastAsia="Open Sans" w:hAnsi="Open Sans" w:cs="Open Sans"/>
        <w:color w:val="CCCCCC"/>
        <w:sz w:val="16"/>
        <w:szCs w:val="16"/>
      </w:rPr>
      <w:t>int</w:t>
    </w:r>
    <w:proofErr w:type="spellEnd"/>
    <w:r w:rsidR="00EA00BF" w:rsidRPr="00EA00BF">
      <w:rPr>
        <w:rFonts w:ascii="Open Sans" w:eastAsia="Open Sans" w:hAnsi="Open Sans" w:cs="Open Sans"/>
        <w:color w:val="CCCCCC"/>
        <w:sz w:val="16"/>
        <w:szCs w:val="16"/>
      </w:rPr>
      <w:t>. 4593</w:t>
    </w:r>
  </w:p>
  <w:p w14:paraId="43BD4D02" w14:textId="131E58CC" w:rsidR="00D008B6" w:rsidRDefault="00B80C2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>Facultad de Medicina, Universidad de la República</w:t>
    </w:r>
    <w:r>
      <w:rPr>
        <w:rFonts w:ascii="Open Sans" w:eastAsia="Open Sans" w:hAnsi="Open Sans" w:cs="Open Sans"/>
        <w:color w:val="CCCCCC"/>
        <w:sz w:val="16"/>
        <w:szCs w:val="16"/>
      </w:rPr>
      <w:tab/>
      <w:t>proyectoechouruguay@fmed.edu.uy</w:t>
    </w:r>
  </w:p>
  <w:p w14:paraId="50402569" w14:textId="4744BF4D" w:rsidR="00D008B6" w:rsidRDefault="00B80C2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>Av. Italia 2870, Montevideo, Uruguay</w:t>
    </w:r>
    <w:r>
      <w:rPr>
        <w:rFonts w:ascii="Open Sans" w:eastAsia="Open Sans" w:hAnsi="Open Sans" w:cs="Open Sans"/>
        <w:color w:val="CCCCCC"/>
        <w:sz w:val="16"/>
        <w:szCs w:val="16"/>
      </w:rPr>
      <w:tab/>
      <w:t>http://www.proyectoecho.fmed.edu.uy</w:t>
    </w:r>
  </w:p>
  <w:p w14:paraId="47E80543" w14:textId="09757B8A" w:rsidR="00D008B6" w:rsidRDefault="0000000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ab/>
    </w:r>
    <w:r>
      <w:rPr>
        <w:rFonts w:ascii="Open Sans" w:eastAsia="Open Sans" w:hAnsi="Open Sans" w:cs="Open Sans"/>
        <w:noProof/>
        <w:color w:val="CCCCCC"/>
        <w:sz w:val="16"/>
        <w:szCs w:val="16"/>
      </w:rPr>
      <w:drawing>
        <wp:inline distT="114300" distB="114300" distL="114300" distR="114300" wp14:anchorId="7BA3FEC9" wp14:editId="5D725D0E">
          <wp:extent cx="476250" cy="762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5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Open Sans" w:eastAsia="Open Sans" w:hAnsi="Open Sans" w:cs="Open Sans"/>
        <w:color w:val="CCCCCC"/>
        <w:sz w:val="16"/>
        <w:szCs w:val="16"/>
      </w:rPr>
      <w:t xml:space="preserve">  ECHO URUGUAY</w:t>
    </w:r>
  </w:p>
  <w:p w14:paraId="2B1EA632" w14:textId="77777777" w:rsidR="00D008B6" w:rsidRDefault="00D008B6">
    <w:pPr>
      <w:tabs>
        <w:tab w:val="left" w:pos="4818"/>
      </w:tabs>
      <w:rPr>
        <w:rFonts w:ascii="Montserrat" w:eastAsia="Montserrat" w:hAnsi="Montserrat" w:cs="Montserrat"/>
        <w:color w:val="CCCCCC"/>
        <w:sz w:val="16"/>
        <w:szCs w:val="16"/>
      </w:rPr>
    </w:pPr>
  </w:p>
  <w:p w14:paraId="51DA913F" w14:textId="77777777" w:rsidR="00D008B6" w:rsidRDefault="00D008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B7BC1" w14:textId="77777777" w:rsidR="00367059" w:rsidRDefault="00367059">
      <w:pPr>
        <w:spacing w:line="240" w:lineRule="auto"/>
      </w:pPr>
      <w:r>
        <w:separator/>
      </w:r>
    </w:p>
  </w:footnote>
  <w:footnote w:type="continuationSeparator" w:id="0">
    <w:p w14:paraId="0FFC186C" w14:textId="77777777" w:rsidR="00367059" w:rsidRDefault="003670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EF0B2" w14:textId="77777777" w:rsidR="00D008B6" w:rsidRDefault="00000000">
    <w:r>
      <w:rPr>
        <w:noProof/>
      </w:rPr>
      <w:drawing>
        <wp:inline distT="114300" distB="114300" distL="114300" distR="114300" wp14:anchorId="0E637975" wp14:editId="1937334E">
          <wp:extent cx="5731200" cy="6477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BB4BE99" w14:textId="77777777" w:rsidR="00D008B6" w:rsidRDefault="00D008B6"/>
  <w:p w14:paraId="3000B692" w14:textId="77777777" w:rsidR="00D008B6" w:rsidRDefault="00000000">
    <w:r>
      <w:pict w14:anchorId="75B7FAD8">
        <v:rect id="_x0000_i1025" style="width:0;height:1.5pt" o:hralign="center" o:hrstd="t" o:hr="t" fillcolor="#a0a0a0" stroked="f"/>
      </w:pict>
    </w:r>
  </w:p>
  <w:p w14:paraId="2668C15A" w14:textId="77777777" w:rsidR="00D008B6" w:rsidRDefault="00D008B6"/>
  <w:p w14:paraId="1BCE6A05" w14:textId="77777777" w:rsidR="00D008B6" w:rsidRDefault="00D008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34EE7"/>
    <w:multiLevelType w:val="multilevel"/>
    <w:tmpl w:val="8878E6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9BE5B18"/>
    <w:multiLevelType w:val="hybridMultilevel"/>
    <w:tmpl w:val="4D5E8BB2"/>
    <w:lvl w:ilvl="0" w:tplc="51BC2726">
      <w:start w:val="1"/>
      <w:numFmt w:val="decimal"/>
      <w:lvlText w:val="%1-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35E25"/>
    <w:multiLevelType w:val="hybridMultilevel"/>
    <w:tmpl w:val="E270863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369880">
    <w:abstractNumId w:val="0"/>
  </w:num>
  <w:num w:numId="2" w16cid:durableId="1360937812">
    <w:abstractNumId w:val="2"/>
  </w:num>
  <w:num w:numId="3" w16cid:durableId="9053823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8B6"/>
    <w:rsid w:val="00023101"/>
    <w:rsid w:val="000C1DA6"/>
    <w:rsid w:val="000E1FC8"/>
    <w:rsid w:val="00151AB3"/>
    <w:rsid w:val="002356D5"/>
    <w:rsid w:val="002D6CE6"/>
    <w:rsid w:val="00367059"/>
    <w:rsid w:val="003A191C"/>
    <w:rsid w:val="003D062F"/>
    <w:rsid w:val="003F485B"/>
    <w:rsid w:val="004966AC"/>
    <w:rsid w:val="0050664B"/>
    <w:rsid w:val="00560C16"/>
    <w:rsid w:val="00644F73"/>
    <w:rsid w:val="00663B78"/>
    <w:rsid w:val="006742CB"/>
    <w:rsid w:val="006D4CC6"/>
    <w:rsid w:val="00853B80"/>
    <w:rsid w:val="00884958"/>
    <w:rsid w:val="00940280"/>
    <w:rsid w:val="00A8556C"/>
    <w:rsid w:val="00AD1227"/>
    <w:rsid w:val="00B106AF"/>
    <w:rsid w:val="00B80C20"/>
    <w:rsid w:val="00B968CC"/>
    <w:rsid w:val="00C17C28"/>
    <w:rsid w:val="00C7228A"/>
    <w:rsid w:val="00D008B6"/>
    <w:rsid w:val="00DA3457"/>
    <w:rsid w:val="00DE2488"/>
    <w:rsid w:val="00E41139"/>
    <w:rsid w:val="00E8258C"/>
    <w:rsid w:val="00EA00BF"/>
    <w:rsid w:val="00ED49E3"/>
    <w:rsid w:val="00F02C15"/>
    <w:rsid w:val="00F04181"/>
    <w:rsid w:val="00F1321A"/>
    <w:rsid w:val="00FB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F2C549"/>
  <w15:docId w15:val="{3BA7E33F-F446-47EA-84C4-F1E04283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UY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link w:val="SubttuloCar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80C2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0C20"/>
  </w:style>
  <w:style w:type="paragraph" w:styleId="Piedepgina">
    <w:name w:val="footer"/>
    <w:basedOn w:val="Normal"/>
    <w:link w:val="PiedepginaCar"/>
    <w:uiPriority w:val="99"/>
    <w:unhideWhenUsed/>
    <w:rsid w:val="00B80C2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C20"/>
  </w:style>
  <w:style w:type="character" w:styleId="Hipervnculo">
    <w:name w:val="Hyperlink"/>
    <w:basedOn w:val="Fuentedeprrafopredeter"/>
    <w:uiPriority w:val="99"/>
    <w:unhideWhenUsed/>
    <w:rsid w:val="00B80C2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80C2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6D4CC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D4CC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D4CC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6D4CC6"/>
    <w:rPr>
      <w:vertAlign w:val="superscript"/>
    </w:rPr>
  </w:style>
  <w:style w:type="paragraph" w:styleId="Prrafodelista">
    <w:name w:val="List Paragraph"/>
    <w:basedOn w:val="Normal"/>
    <w:uiPriority w:val="34"/>
    <w:qFormat/>
    <w:rsid w:val="002356D5"/>
    <w:pPr>
      <w:spacing w:after="160" w:line="259" w:lineRule="auto"/>
      <w:ind w:left="720"/>
      <w:contextualSpacing/>
    </w:pPr>
    <w:rPr>
      <w:rFonts w:ascii="Calibri" w:eastAsia="Calibri" w:hAnsi="Calibri"/>
      <w:lang w:val="es-UY" w:eastAsia="en-US"/>
    </w:rPr>
  </w:style>
  <w:style w:type="paragraph" w:customStyle="1" w:styleId="FrameContents">
    <w:name w:val="Frame Contents"/>
    <w:basedOn w:val="Normal"/>
    <w:qFormat/>
    <w:rsid w:val="002356D5"/>
    <w:pPr>
      <w:spacing w:after="200"/>
    </w:pPr>
    <w:rPr>
      <w:rFonts w:asciiTheme="minorHAnsi" w:eastAsiaTheme="minorHAnsi" w:hAnsiTheme="minorHAnsi" w:cstheme="minorBidi"/>
      <w:lang w:val="es-UY" w:eastAsia="en-US"/>
    </w:rPr>
  </w:style>
  <w:style w:type="character" w:customStyle="1" w:styleId="TtuloCar">
    <w:name w:val="Título Car"/>
    <w:basedOn w:val="Fuentedeprrafopredeter"/>
    <w:link w:val="Ttulo"/>
    <w:rsid w:val="00884958"/>
    <w:rPr>
      <w:sz w:val="52"/>
      <w:szCs w:val="52"/>
    </w:rPr>
  </w:style>
  <w:style w:type="character" w:customStyle="1" w:styleId="SubttuloCar">
    <w:name w:val="Subtítulo Car"/>
    <w:basedOn w:val="Fuentedeprrafopredeter"/>
    <w:link w:val="Subttulo"/>
    <w:rsid w:val="00884958"/>
    <w:rPr>
      <w:color w:val="666666"/>
      <w:sz w:val="30"/>
      <w:szCs w:val="30"/>
    </w:rPr>
  </w:style>
  <w:style w:type="paragraph" w:customStyle="1" w:styleId="ListParagraph1">
    <w:name w:val="List Paragraph1"/>
    <w:basedOn w:val="Normal"/>
    <w:rsid w:val="00884958"/>
    <w:pPr>
      <w:suppressAutoHyphens/>
      <w:spacing w:after="200"/>
      <w:ind w:left="720"/>
    </w:pPr>
    <w:rPr>
      <w:rFonts w:ascii="Calibri" w:eastAsia="Calibri" w:hAnsi="Calibri" w:cs="Times New Roman"/>
      <w:lang w:val="es-UY" w:eastAsia="ar-SA"/>
    </w:rPr>
  </w:style>
  <w:style w:type="character" w:styleId="nfasis">
    <w:name w:val="Emphasis"/>
    <w:basedOn w:val="Fuentedeprrafopredeter"/>
    <w:uiPriority w:val="20"/>
    <w:qFormat/>
    <w:rsid w:val="0088495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9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ES_tradnl"/>
    </w:rPr>
  </w:style>
  <w:style w:type="paragraph" w:customStyle="1" w:styleId="WW-Predeterminado">
    <w:name w:val="WW-Predeterminado"/>
    <w:rsid w:val="00E8258C"/>
    <w:pPr>
      <w:widowControl w:val="0"/>
      <w:tabs>
        <w:tab w:val="left" w:pos="709"/>
      </w:tabs>
      <w:suppressAutoHyphens/>
      <w:spacing w:after="200"/>
    </w:pPr>
    <w:rPr>
      <w:rFonts w:ascii="Times New Roman" w:eastAsia="WenQuanYi Micro Hei" w:hAnsi="Times New Roman" w:cs="Lohit Hindi"/>
      <w:color w:val="00000A"/>
      <w:sz w:val="24"/>
      <w:szCs w:val="24"/>
      <w:lang w:val="es-UY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Analia Bombau</dc:creator>
  <cp:lastModifiedBy>Analia Bombau</cp:lastModifiedBy>
  <cp:revision>3</cp:revision>
  <dcterms:created xsi:type="dcterms:W3CDTF">2022-09-12T16:23:00Z</dcterms:created>
  <dcterms:modified xsi:type="dcterms:W3CDTF">2022-09-12T16:24:00Z</dcterms:modified>
</cp:coreProperties>
</file>