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hd w:val="clear" w:color="auto" w:fill="e6e6e6"/>
        <w:spacing/>
        <w:ind/>
        <w:jc w:val="center"/>
        <w:rPr>
          <w:rFonts w:ascii="Open Sans" w:hAnsi="Open Sans" w:cs="Open Sans"/>
          <w:b/>
          <w:bCs/>
          <w:iCs/>
          <w:color w:val="333333"/>
          <w:sz w:val="28"/>
          <w:lang w:val="es-UY"/>
        </w:rPr>
      </w:pPr>
      <w:r>
        <w:rPr>
          <w:rFonts w:ascii="Open Sans" w:hAnsi="Open Sans" w:cs="Open Sans"/>
          <w:b/>
          <w:bCs/>
          <w:iCs/>
          <w:color w:val="333333"/>
          <w:sz w:val="28"/>
          <w:lang w:val="es-UY"/>
        </w:rPr>
        <w:t xml:space="preserve">FORMULARIO A COMPLETAR POR MÉDICO TRATANTE</w:t>
      </w:r>
      <w:r>
        <w:rPr>
          <w:rFonts w:ascii="Open Sans" w:hAnsi="Open Sans" w:cs="Open Sans"/>
          <w:b/>
          <w:bCs/>
          <w:iCs/>
          <w:color w:val="333333"/>
          <w:sz w:val="28"/>
          <w:lang w:val="es-UY"/>
        </w:rPr>
      </w:r>
      <w:r>
        <w:rPr>
          <w:rFonts w:ascii="Open Sans" w:hAnsi="Open Sans" w:cs="Open Sans"/>
          <w:b/>
          <w:bCs/>
          <w:iCs/>
          <w:color w:val="333333"/>
          <w:sz w:val="28"/>
          <w:lang w:val="es-UY"/>
        </w:rPr>
      </w:r>
    </w:p>
    <w:p>
      <w:pPr>
        <w:pBdr/>
        <w:shd w:val="clear" w:color="auto" w:fill="e6e6e6"/>
        <w:spacing/>
        <w:ind/>
        <w:jc w:val="center"/>
        <w:rPr>
          <w:rFonts w:ascii="Open Sans" w:hAnsi="Open Sans" w:cs="Open Sans"/>
          <w:b/>
          <w:bCs/>
          <w:iCs/>
          <w:color w:val="333333"/>
          <w:sz w:val="28"/>
          <w:lang w:val="en-US"/>
        </w:rPr>
      </w:pPr>
      <w:r>
        <w:rPr>
          <w:rFonts w:ascii="Open Sans" w:hAnsi="Open Sans" w:cs="Open Sans"/>
          <w:b/>
          <w:bCs/>
          <w:iCs/>
          <w:color w:val="333333"/>
          <w:sz w:val="28"/>
          <w:lang w:val="es-UY"/>
        </w:rPr>
        <w:t xml:space="preserve"> </w:t>
      </w:r>
      <w:r>
        <w:rPr>
          <w:rFonts w:ascii="Open Sans" w:hAnsi="Open Sans" w:cs="Open Sans"/>
          <w:b/>
          <w:bCs/>
          <w:iCs/>
          <w:color w:val="333333"/>
          <w:sz w:val="28"/>
        </w:rPr>
        <w:t xml:space="preserve">CLÍNICA ECHO -</w:t>
      </w:r>
      <w:r>
        <w:rPr>
          <w:rFonts w:ascii="Open Sans" w:hAnsi="Open Sans" w:cs="Open Sans"/>
          <w:b/>
          <w:bCs/>
          <w:iCs/>
          <w:color w:val="333333"/>
          <w:sz w:val="28"/>
        </w:rPr>
        <w:t xml:space="preserve"> CUIDADOS PALIATIVOS PEDIÁTRICOS</w:t>
      </w:r>
      <w:r>
        <w:rPr>
          <w:rFonts w:ascii="Open Sans" w:hAnsi="Open Sans" w:cs="Open Sans"/>
          <w:b/>
          <w:bCs/>
          <w:iCs/>
          <w:color w:val="333333"/>
          <w:sz w:val="28"/>
          <w:lang w:val="en-US"/>
        </w:rPr>
      </w:r>
      <w:r>
        <w:rPr>
          <w:rFonts w:ascii="Open Sans" w:hAnsi="Open Sans" w:cs="Open Sans"/>
          <w:b/>
          <w:bCs/>
          <w:iCs/>
          <w:color w:val="333333"/>
          <w:sz w:val="28"/>
          <w:lang w:val="en-US"/>
        </w:rPr>
      </w:r>
    </w:p>
    <w:p>
      <w:pPr>
        <w:pBdr/>
        <w:spacing/>
        <w:ind/>
        <w:jc w:val="center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</w:r>
      <w:r>
        <w:rPr>
          <w:rFonts w:ascii="Open Sans" w:hAnsi="Open Sans" w:cs="Open Sans"/>
          <w:b/>
          <w:bCs/>
        </w:rPr>
      </w:r>
      <w:r>
        <w:rPr>
          <w:rFonts w:ascii="Open Sans" w:hAnsi="Open Sans" w:cs="Open Sans"/>
          <w:b/>
          <w:bCs/>
        </w:rPr>
      </w:r>
    </w:p>
    <w:tbl>
      <w:tblPr>
        <w:tblStyle w:val="995"/>
        <w:tblW w:w="0" w:type="auto"/>
        <w:tblBorders/>
        <w:tblLook w:val="04A0" w:firstRow="1" w:lastRow="0" w:firstColumn="1" w:lastColumn="0" w:noHBand="0" w:noVBand="1"/>
      </w:tblPr>
      <w:tblGrid>
        <w:gridCol w:w="9019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60" w:type="dxa"/>
            <w:textDirection w:val="lrTb"/>
            <w:noWrap w:val="false"/>
          </w:tcPr>
          <w:p>
            <w:pPr>
              <w:pBdr/>
              <w:tabs>
                <w:tab w:val="left" w:leader="none" w:pos="1260"/>
              </w:tabs>
              <w:spacing/>
              <w:ind/>
              <w:rPr>
                <w:rFonts w:ascii="Open Sans" w:hAnsi="Open Sans" w:cs="Open Sans"/>
                <w:lang w:val="es-UY"/>
              </w:rPr>
            </w:pPr>
            <w:r>
              <w:rPr>
                <w:rFonts w:ascii="Open Sans" w:hAnsi="Open Sans" w:cs="Open Sans"/>
                <w:lang w:val="es-UY"/>
              </w:rPr>
              <w:t xml:space="preserve">Caso clínico (marque con una X):</w:t>
            </w:r>
            <w:r>
              <w:rPr>
                <w:rFonts w:ascii="Open Sans" w:hAnsi="Open Sans" w:cs="Open Sans"/>
                <w:lang w:val="es-UY"/>
              </w:rPr>
            </w:r>
            <w:r>
              <w:rPr>
                <w:rFonts w:ascii="Open Sans" w:hAnsi="Open Sans" w:cs="Open Sans"/>
                <w:lang w:val="es-UY"/>
              </w:rPr>
            </w:r>
          </w:p>
          <w:p>
            <w:pPr>
              <w:pBdr/>
              <w:tabs>
                <w:tab w:val="left" w:leader="none" w:pos="1260"/>
              </w:tabs>
              <w:spacing/>
              <w:ind/>
              <w:rPr>
                <w:rFonts w:ascii="Open Sans" w:hAnsi="Open Sans" w:cs="Open Sans"/>
                <w:lang w:val="es-UY"/>
              </w:rPr>
            </w:pPr>
            <w:r>
              <w:rPr>
                <w:rFonts w:ascii="Open Sans" w:hAnsi="Open Sans" w:cs="Open Sans"/>
                <w:lang w:val="es-UY"/>
              </w:rPr>
              <w:t xml:space="preserve">Nuevo:                         Seguimiento:</w:t>
            </w:r>
            <w:r>
              <w:rPr>
                <w:rFonts w:ascii="Open Sans" w:hAnsi="Open Sans" w:cs="Open Sans"/>
                <w:lang w:val="es-UY"/>
              </w:rPr>
            </w:r>
            <w:r>
              <w:rPr>
                <w:rFonts w:ascii="Open Sans" w:hAnsi="Open Sans" w:cs="Open Sans"/>
                <w:lang w:val="es-UY"/>
              </w:rPr>
            </w:r>
          </w:p>
          <w:p>
            <w:pPr>
              <w:pBdr/>
              <w:tabs>
                <w:tab w:val="left" w:leader="none" w:pos="1260"/>
              </w:tabs>
              <w:spacing/>
              <w:ind/>
              <w:rPr>
                <w:rFonts w:ascii="Open Sans" w:hAnsi="Open Sans" w:cs="Open Sans"/>
                <w:lang w:val="es-UY"/>
              </w:rPr>
            </w:pPr>
            <w:r>
              <w:rPr>
                <w:rFonts w:ascii="Open Sans" w:hAnsi="Open Sans" w:cs="Open Sans"/>
                <w:lang w:val="es-UY"/>
              </w:rPr>
              <w:t xml:space="preserve">Nombre del médico tratante:</w:t>
            </w:r>
            <w:r>
              <w:rPr>
                <w:rFonts w:ascii="Open Sans" w:hAnsi="Open Sans" w:cs="Open Sans"/>
                <w:lang w:val="es-UY"/>
              </w:rPr>
            </w:r>
            <w:r>
              <w:rPr>
                <w:rFonts w:ascii="Open Sans" w:hAnsi="Open Sans" w:cs="Open Sans"/>
                <w:lang w:val="es-UY"/>
              </w:rPr>
            </w:r>
          </w:p>
          <w:p>
            <w:pPr>
              <w:pBdr/>
              <w:tabs>
                <w:tab w:val="left" w:leader="none" w:pos="1260"/>
              </w:tabs>
              <w:spacing/>
              <w:ind/>
              <w:rPr>
                <w:rFonts w:ascii="Open Sans" w:hAnsi="Open Sans" w:cs="Open Sans"/>
                <w:lang w:val="es-UY"/>
              </w:rPr>
            </w:pPr>
            <w:r>
              <w:rPr>
                <w:rFonts w:ascii="Open Sans" w:hAnsi="Open Sans" w:cs="Open Sans"/>
                <w:lang w:val="es-UY"/>
              </w:rPr>
              <w:t xml:space="preserve">Fecha de envío de este formulario:</w:t>
            </w:r>
            <w:r>
              <w:rPr>
                <w:rFonts w:ascii="Open Sans" w:hAnsi="Open Sans" w:cs="Open Sans"/>
                <w:lang w:val="es-UY"/>
              </w:rPr>
            </w:r>
            <w:r>
              <w:rPr>
                <w:rFonts w:ascii="Open Sans" w:hAnsi="Open Sans" w:cs="Open Sans"/>
                <w:lang w:val="es-UY"/>
              </w:rPr>
            </w:r>
          </w:p>
        </w:tc>
      </w:tr>
    </w:tbl>
    <w:p>
      <w:pPr>
        <w:pBdr/>
        <w:spacing/>
        <w:ind/>
        <w:rPr>
          <w:rFonts w:ascii="Open Sans" w:hAnsi="Open Sans" w:cs="Open Sans"/>
          <w:lang w:val="es-ES_tradnl" w:eastAsia="en-US"/>
        </w:rPr>
      </w:pPr>
      <w:r>
        <w:rPr>
          <w:rFonts w:ascii="Open Sans" w:hAnsi="Open Sans" w:cs="Open Sans"/>
          <w:lang w:val="es-ES_tradnl" w:eastAsia="en-US"/>
        </w:rPr>
      </w:r>
      <w:r>
        <w:rPr>
          <w:rFonts w:ascii="Open Sans" w:hAnsi="Open Sans" w:cs="Open Sans"/>
          <w:lang w:val="es-ES_tradnl" w:eastAsia="en-US"/>
        </w:rPr>
      </w:r>
      <w:r>
        <w:rPr>
          <w:rFonts w:ascii="Open Sans" w:hAnsi="Open Sans" w:cs="Open Sans"/>
          <w:lang w:val="es-ES_tradnl" w:eastAsia="en-US"/>
        </w:rPr>
      </w:r>
    </w:p>
    <w:tbl>
      <w:tblPr>
        <w:tblStyle w:val="995"/>
        <w:tblW w:w="0" w:type="auto"/>
        <w:tblBorders/>
        <w:tblLook w:val="04A0" w:firstRow="1" w:lastRow="0" w:firstColumn="1" w:lastColumn="0" w:noHBand="0" w:noVBand="1"/>
      </w:tblPr>
      <w:tblGrid>
        <w:gridCol w:w="3003"/>
        <w:gridCol w:w="1507"/>
        <w:gridCol w:w="1505"/>
        <w:gridCol w:w="3004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lang w:val="es-ES_tradnl"/>
              </w:rPr>
            </w:pPr>
            <w:r>
              <w:rPr>
                <w:rFonts w:ascii="Open Sans" w:hAnsi="Open Sans" w:cs="Open Sans"/>
                <w:lang w:val="es-ES_tradnl"/>
              </w:rPr>
              <w:t xml:space="preserve">Sexo</w:t>
            </w:r>
            <w:r>
              <w:rPr>
                <w:rFonts w:ascii="Open Sans" w:hAnsi="Open Sans" w:cs="Open Sans"/>
                <w:lang w:val="es-ES_tradnl"/>
              </w:rPr>
            </w:r>
            <w:r>
              <w:rPr>
                <w:rFonts w:ascii="Open Sans" w:hAnsi="Open Sans" w:cs="Open Sans"/>
                <w:lang w:val="es-ES_tradnl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lang w:val="es-ES_tradnl"/>
              </w:rPr>
            </w:pPr>
            <w:r>
              <w:rPr>
                <w:rFonts w:ascii="Open Sans" w:hAnsi="Open Sans" w:cs="Open Sans"/>
                <w:lang w:val="es-ES_tradnl"/>
              </w:rPr>
              <w:t xml:space="preserve">Año de nacimiento/edad</w:t>
            </w:r>
            <w:r>
              <w:rPr>
                <w:rFonts w:ascii="Open Sans" w:hAnsi="Open Sans" w:cs="Open Sans"/>
                <w:lang w:val="es-ES_tradnl"/>
              </w:rPr>
            </w:r>
            <w:r>
              <w:rPr>
                <w:rFonts w:ascii="Open Sans" w:hAnsi="Open Sans" w:cs="Open Sans"/>
                <w:lang w:val="es-ES_tradn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Open Sans" w:hAnsi="Open Sans" w:cs="Open Sans"/>
                <w:lang w:val="es-ES_tradnl"/>
              </w:rPr>
            </w:pPr>
            <w:r>
              <w:rPr>
                <w:rFonts w:ascii="Open Sans" w:hAnsi="Open Sans" w:cs="Open Sans"/>
                <w:lang w:val="es-ES_tradnl"/>
              </w:rPr>
              <w:t xml:space="preserve">Raza</w:t>
            </w:r>
            <w:r>
              <w:rPr>
                <w:rFonts w:ascii="Open Sans" w:hAnsi="Open Sans" w:cs="Open Sans"/>
                <w:lang w:val="es-ES_tradnl"/>
              </w:rPr>
            </w:r>
            <w:r>
              <w:rPr>
                <w:rFonts w:ascii="Open Sans" w:hAnsi="Open Sans" w:cs="Open Sans"/>
                <w:lang w:val="es-ES_tradnl"/>
              </w:rPr>
            </w:r>
          </w:p>
        </w:tc>
      </w:tr>
      <w:tr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lang w:val="es-ES_tradnl"/>
              </w:rPr>
            </w:pPr>
            <w:r>
              <w:rPr>
                <w:rFonts w:ascii="Open Sans" w:hAnsi="Open Sans" w:cs="Open Sans"/>
                <w:lang w:val="es-UY"/>
              </w:rPr>
              <w:t xml:space="preserve">Núcleo familiar/ </w:t>
            </w:r>
            <w:r>
              <w:rPr>
                <w:rFonts w:ascii="Open Sans" w:hAnsi="Open Sans" w:cs="Open Sans"/>
                <w:lang w:val="es-UY"/>
              </w:rPr>
              <w:t xml:space="preserve">familiograma</w:t>
            </w:r>
            <w:r>
              <w:rPr>
                <w:rFonts w:ascii="Open Sans" w:hAnsi="Open Sans" w:cs="Open Sans"/>
                <w:lang w:val="es-UY"/>
              </w:rPr>
              <w:t xml:space="preserve"> o cuidador</w:t>
            </w:r>
            <w:r>
              <w:rPr>
                <w:rFonts w:ascii="Open Sans" w:hAnsi="Open Sans" w:cs="Open Sans"/>
                <w:lang w:val="es-ES_tradnl"/>
              </w:rPr>
            </w:r>
            <w:r>
              <w:rPr>
                <w:rFonts w:ascii="Open Sans" w:hAnsi="Open Sans" w:cs="Open Sans"/>
                <w:lang w:val="es-ES_tradnl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lang w:val="es-ES_tradnl"/>
              </w:rPr>
            </w:pPr>
            <w:r>
              <w:rPr>
                <w:rFonts w:ascii="Open Sans" w:hAnsi="Open Sans" w:cs="Open Sans"/>
                <w:lang w:val="es-ES_tradnl"/>
              </w:rPr>
              <w:t xml:space="preserve">Departamento de origen</w:t>
            </w:r>
            <w:r>
              <w:rPr>
                <w:rFonts w:ascii="Open Sans" w:hAnsi="Open Sans" w:cs="Open Sans"/>
                <w:lang w:val="es-ES_tradnl"/>
              </w:rPr>
            </w:r>
            <w:r>
              <w:rPr>
                <w:rFonts w:ascii="Open Sans" w:hAnsi="Open Sans" w:cs="Open Sans"/>
                <w:lang w:val="es-ES_tradnl"/>
              </w:rPr>
            </w:r>
          </w:p>
        </w:tc>
      </w:tr>
    </w:tbl>
    <w:p>
      <w:pPr>
        <w:pBdr/>
        <w:spacing/>
        <w:ind/>
        <w:rPr>
          <w:rFonts w:ascii="Open Sans" w:hAnsi="Open Sans" w:cs="Open Sans"/>
          <w:lang w:val="es-ES_tradnl" w:eastAsia="en-US"/>
        </w:rPr>
      </w:pPr>
      <w:r>
        <w:rPr>
          <w:rFonts w:ascii="Open Sans" w:hAnsi="Open Sans" w:cs="Open Sans"/>
          <w:lang w:val="es-ES_tradnl" w:eastAsia="en-US"/>
        </w:rPr>
      </w:r>
      <w:r>
        <w:rPr>
          <w:rFonts w:ascii="Open Sans" w:hAnsi="Open Sans" w:cs="Open Sans"/>
          <w:lang w:val="es-ES_tradnl" w:eastAsia="en-US"/>
        </w:rPr>
      </w:r>
      <w:r>
        <w:rPr>
          <w:rFonts w:ascii="Open Sans" w:hAnsi="Open Sans" w:cs="Open Sans"/>
          <w:lang w:val="es-ES_tradnl" w:eastAsia="en-US"/>
        </w:rPr>
      </w:r>
    </w:p>
    <w:tbl>
      <w:tblPr>
        <w:tblStyle w:val="995"/>
        <w:tblW w:w="0" w:type="auto"/>
        <w:tblBorders/>
        <w:tblLook w:val="04A0" w:firstRow="1" w:lastRow="0" w:firstColumn="1" w:lastColumn="0" w:noHBand="0" w:noVBand="1"/>
      </w:tblPr>
      <w:tblGrid>
        <w:gridCol w:w="1807"/>
        <w:gridCol w:w="1803"/>
        <w:gridCol w:w="904"/>
        <w:gridCol w:w="899"/>
        <w:gridCol w:w="1803"/>
        <w:gridCol w:w="1803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Open Sans" w:hAnsi="Open Sans" w:cs="Open Sans"/>
                <w:lang w:val="es-ES_tradnl"/>
              </w:rPr>
            </w:pPr>
            <w:r>
              <w:rPr>
                <w:rFonts w:ascii="Open Sans" w:hAnsi="Open Sans" w:cs="Open Sans"/>
                <w:lang w:val="es-ES_tradnl"/>
              </w:rPr>
              <w:t xml:space="preserve">Procedencia</w:t>
            </w:r>
            <w:r>
              <w:rPr>
                <w:rFonts w:ascii="Open Sans" w:hAnsi="Open Sans" w:cs="Open Sans"/>
                <w:lang w:val="es-ES_tradnl"/>
              </w:rPr>
            </w:r>
            <w:r>
              <w:rPr>
                <w:rFonts w:ascii="Open Sans" w:hAnsi="Open Sans" w:cs="Open Sans"/>
                <w:lang w:val="es-ES_tradn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Open Sans" w:hAnsi="Open Sans" w:cs="Open Sans"/>
                <w:lang w:val="es-ES_tradnl"/>
              </w:rPr>
            </w:pPr>
            <w:r>
              <w:rPr>
                <w:rFonts w:ascii="Open Sans" w:hAnsi="Open Sans" w:cs="Open Sans"/>
                <w:lang w:val="es-ES_tradnl"/>
              </w:rPr>
              <w:t xml:space="preserve">ASSE</w:t>
            </w:r>
            <w:r>
              <w:rPr>
                <w:rFonts w:ascii="Open Sans" w:hAnsi="Open Sans" w:cs="Open Sans"/>
                <w:lang w:val="es-ES_tradnl"/>
              </w:rPr>
            </w:r>
            <w:r>
              <w:rPr>
                <w:rFonts w:ascii="Open Sans" w:hAnsi="Open Sans" w:cs="Open Sans"/>
                <w:lang w:val="es-ES_tradnl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Open Sans" w:hAnsi="Open Sans" w:cs="Open Sans"/>
                <w:lang w:val="es-ES_tradnl"/>
              </w:rPr>
            </w:pPr>
            <w:r>
              <w:rPr>
                <w:rFonts w:ascii="Open Sans" w:hAnsi="Open Sans" w:cs="Open Sans"/>
                <w:lang w:val="es-ES_tradnl"/>
              </w:rPr>
              <w:t xml:space="preserve">FEMI</w:t>
            </w:r>
            <w:r>
              <w:rPr>
                <w:rFonts w:ascii="Open Sans" w:hAnsi="Open Sans" w:cs="Open Sans"/>
                <w:lang w:val="es-ES_tradnl"/>
              </w:rPr>
            </w:r>
            <w:r>
              <w:rPr>
                <w:rFonts w:ascii="Open Sans" w:hAnsi="Open Sans" w:cs="Open Sans"/>
                <w:lang w:val="es-ES_tradn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Open Sans" w:hAnsi="Open Sans" w:cs="Open Sans"/>
                <w:lang w:val="es-ES_tradnl"/>
              </w:rPr>
            </w:pPr>
            <w:r>
              <w:rPr>
                <w:rFonts w:ascii="Open Sans" w:hAnsi="Open Sans" w:cs="Open Sans"/>
                <w:lang w:val="es-ES_tradnl"/>
              </w:rPr>
              <w:t xml:space="preserve">IAMC</w:t>
            </w:r>
            <w:r>
              <w:rPr>
                <w:rFonts w:ascii="Open Sans" w:hAnsi="Open Sans" w:cs="Open Sans"/>
                <w:lang w:val="es-ES_tradnl"/>
              </w:rPr>
            </w:r>
            <w:r>
              <w:rPr>
                <w:rFonts w:ascii="Open Sans" w:hAnsi="Open Sans" w:cs="Open Sans"/>
                <w:lang w:val="es-ES_tradn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Open Sans" w:hAnsi="Open Sans" w:cs="Open Sans"/>
                <w:lang w:val="es-ES_tradnl"/>
              </w:rPr>
            </w:pPr>
            <w:r>
              <w:rPr>
                <w:rFonts w:ascii="Open Sans" w:hAnsi="Open Sans" w:cs="Open Sans"/>
                <w:lang w:val="es-ES_tradnl"/>
              </w:rPr>
              <w:t xml:space="preserve">OTRO</w:t>
            </w:r>
            <w:r>
              <w:rPr>
                <w:rFonts w:ascii="Open Sans" w:hAnsi="Open Sans" w:cs="Open Sans"/>
                <w:lang w:val="es-ES_tradnl"/>
              </w:rPr>
            </w:r>
            <w:r>
              <w:rPr>
                <w:rFonts w:ascii="Open Sans" w:hAnsi="Open Sans" w:cs="Open Sans"/>
                <w:lang w:val="es-ES_tradnl"/>
              </w:rPr>
            </w:r>
          </w:p>
        </w:tc>
      </w:tr>
      <w:tr>
        <w:trPr/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Cs/>
                <w:iCs/>
              </w:rPr>
            </w:pPr>
            <w:r>
              <w:rPr>
                <w:rFonts w:ascii="Open Sans" w:hAnsi="Open Sans" w:cs="Open Sans"/>
                <w:bCs/>
                <w:iCs/>
              </w:rPr>
              <w:t xml:space="preserve">Diagnóstico</w:t>
            </w:r>
            <w:r>
              <w:rPr>
                <w:rFonts w:ascii="Open Sans" w:hAnsi="Open Sans" w:cs="Open Sans"/>
                <w:bCs/>
                <w:iCs/>
              </w:rPr>
              <w:t xml:space="preserve">: </w:t>
            </w:r>
            <w:r>
              <w:rPr>
                <w:rFonts w:ascii="Open Sans" w:hAnsi="Open Sans" w:cs="Open Sans"/>
                <w:bCs/>
                <w:iCs/>
              </w:rPr>
            </w:r>
            <w:r>
              <w:rPr>
                <w:rFonts w:ascii="Open Sans" w:hAnsi="Open Sans" w:cs="Open Sans"/>
                <w:bCs/>
                <w:iCs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2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Cs/>
                <w:iCs/>
              </w:rPr>
            </w:pPr>
            <w:r>
              <w:rPr>
                <w:rFonts w:ascii="Open Sans" w:hAnsi="Open Sans" w:cs="Open Sans"/>
                <w:bCs/>
                <w:iCs/>
              </w:rPr>
              <w:t xml:space="preserve">Fecha</w:t>
            </w:r>
            <w:r>
              <w:rPr>
                <w:rFonts w:ascii="Open Sans" w:hAnsi="Open Sans" w:cs="Open Sans"/>
                <w:bCs/>
                <w:iCs/>
              </w:rPr>
              <w:t xml:space="preserve"> de </w:t>
            </w:r>
            <w:r>
              <w:rPr>
                <w:rFonts w:ascii="Open Sans" w:hAnsi="Open Sans" w:cs="Open Sans"/>
                <w:bCs/>
                <w:iCs/>
              </w:rPr>
              <w:t xml:space="preserve">diagnóstico</w:t>
            </w:r>
            <w:r>
              <w:rPr>
                <w:rFonts w:ascii="Open Sans" w:hAnsi="Open Sans" w:cs="Open Sans"/>
                <w:bCs/>
                <w:iCs/>
              </w:rPr>
              <w:t xml:space="preserve">: </w:t>
            </w:r>
            <w:r>
              <w:rPr>
                <w:rFonts w:ascii="Open Sans" w:hAnsi="Open Sans" w:cs="Open Sans"/>
                <w:bCs/>
                <w:iCs/>
              </w:rPr>
            </w:r>
            <w:r>
              <w:rPr>
                <w:rFonts w:ascii="Open Sans" w:hAnsi="Open Sans" w:cs="Open Sans"/>
                <w:bCs/>
                <w:iCs/>
              </w:rPr>
            </w:r>
          </w:p>
        </w:tc>
      </w:tr>
    </w:tbl>
    <w:p>
      <w:pPr>
        <w:pBdr/>
        <w:spacing/>
        <w:ind/>
        <w:rPr>
          <w:rFonts w:ascii="Open Sans" w:hAnsi="Open Sans" w:cs="Open Sans"/>
          <w:bCs/>
          <w:lang w:val="es-ES_tradnl" w:eastAsia="en-US"/>
        </w:rPr>
      </w:pPr>
      <w:r>
        <w:rPr>
          <w:rFonts w:ascii="Open Sans" w:hAnsi="Open Sans" w:cs="Open Sans"/>
          <w:bCs/>
          <w:lang w:val="es-ES_tradnl" w:eastAsia="en-US"/>
        </w:rPr>
      </w:r>
      <w:r>
        <w:rPr>
          <w:rFonts w:ascii="Open Sans" w:hAnsi="Open Sans" w:cs="Open Sans"/>
          <w:bCs/>
          <w:lang w:val="es-ES_tradnl" w:eastAsia="en-US"/>
        </w:rPr>
      </w:r>
      <w:r>
        <w:rPr>
          <w:rFonts w:ascii="Open Sans" w:hAnsi="Open Sans" w:cs="Open Sans"/>
          <w:bCs/>
          <w:lang w:val="es-ES_tradnl" w:eastAsia="en-US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019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Cs/>
                <w:lang w:val="es-UY"/>
              </w:rPr>
            </w:pPr>
            <w:r>
              <w:rPr>
                <w:rFonts w:ascii="Open Sans" w:hAnsi="Open Sans" w:cs="Open Sans"/>
                <w:bCs/>
                <w:lang w:val="es-UY"/>
              </w:rPr>
              <w:t xml:space="preserve">Pediatra o médico de referencia del paciente: </w:t>
            </w:r>
            <w:r>
              <w:rPr>
                <w:rFonts w:ascii="Open Sans" w:hAnsi="Open Sans" w:cs="Open Sans"/>
                <w:bCs/>
                <w:lang w:val="es-UY"/>
              </w:rPr>
            </w:r>
            <w:r>
              <w:rPr>
                <w:rFonts w:ascii="Open Sans" w:hAnsi="Open Sans" w:cs="Open Sans"/>
                <w:bCs/>
                <w:lang w:val="es-UY"/>
              </w:rPr>
            </w:r>
          </w:p>
          <w:p>
            <w:pPr>
              <w:pBdr/>
              <w:spacing/>
              <w:ind/>
              <w:rPr>
                <w:rFonts w:ascii="Open Sans" w:hAnsi="Open Sans" w:cs="Open Sans"/>
                <w:bCs/>
                <w:lang w:val="es-UY"/>
              </w:rPr>
            </w:pPr>
            <w:r>
              <w:rPr>
                <w:rFonts w:ascii="Open Sans" w:hAnsi="Open Sans" w:cs="Open Sans"/>
                <w:bCs/>
                <w:lang w:val="es-UY"/>
              </w:rPr>
            </w:r>
            <w:r>
              <w:rPr>
                <w:rFonts w:ascii="Open Sans" w:hAnsi="Open Sans" w:cs="Open Sans"/>
                <w:bCs/>
                <w:lang w:val="es-UY"/>
              </w:rPr>
            </w:r>
            <w:r>
              <w:rPr>
                <w:rFonts w:ascii="Open Sans" w:hAnsi="Open Sans" w:cs="Open Sans"/>
                <w:bCs/>
                <w:lang w:val="es-UY"/>
              </w:rPr>
            </w:r>
          </w:p>
        </w:tc>
      </w:tr>
    </w:tbl>
    <w:p>
      <w:pPr>
        <w:pBdr/>
        <w:spacing/>
        <w:ind/>
        <w:rPr>
          <w:rFonts w:ascii="Open Sans" w:hAnsi="Open Sans" w:cs="Open Sans"/>
          <w:bCs/>
          <w:lang w:val="es-UY" w:eastAsia="en-US"/>
        </w:rPr>
      </w:pPr>
      <w:r>
        <w:rPr>
          <w:rFonts w:ascii="Open Sans" w:hAnsi="Open Sans" w:cs="Open Sans"/>
          <w:bCs/>
          <w:lang w:val="es-UY" w:eastAsia="en-US"/>
        </w:rPr>
      </w:r>
      <w:r>
        <w:rPr>
          <w:rFonts w:ascii="Open Sans" w:hAnsi="Open Sans" w:cs="Open Sans"/>
          <w:bCs/>
          <w:lang w:val="es-UY" w:eastAsia="en-US"/>
        </w:rPr>
      </w:r>
      <w:r>
        <w:rPr>
          <w:rFonts w:ascii="Open Sans" w:hAnsi="Open Sans" w:cs="Open Sans"/>
          <w:bCs/>
          <w:lang w:val="es-UY" w:eastAsia="en-US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019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6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Cs/>
                <w:lang w:val="es-UY"/>
              </w:rPr>
            </w:pPr>
            <w:r>
              <w:rPr>
                <w:rFonts w:ascii="Open Sans" w:hAnsi="Open Sans" w:cs="Open Sans"/>
                <w:bCs/>
                <w:lang w:val="es-UY"/>
              </w:rPr>
              <w:t xml:space="preserve">Enfermedad o condición de salud por la que el niño es pasible de CP:</w:t>
            </w:r>
            <w:r>
              <w:rPr>
                <w:rFonts w:ascii="Open Sans" w:hAnsi="Open Sans" w:cs="Open Sans"/>
                <w:bCs/>
                <w:lang w:val="es-UY"/>
              </w:rPr>
            </w:r>
            <w:r>
              <w:rPr>
                <w:rFonts w:ascii="Open Sans" w:hAnsi="Open Sans" w:cs="Open Sans"/>
                <w:bCs/>
                <w:lang w:val="es-UY"/>
              </w:rPr>
            </w:r>
          </w:p>
          <w:p>
            <w:pPr>
              <w:pBdr/>
              <w:spacing/>
              <w:ind/>
              <w:rPr>
                <w:rFonts w:ascii="Open Sans" w:hAnsi="Open Sans" w:cs="Open Sans"/>
                <w:bCs/>
                <w:lang w:val="es-UY"/>
              </w:rPr>
            </w:pPr>
            <w:r>
              <w:rPr>
                <w:rFonts w:ascii="Open Sans" w:hAnsi="Open Sans" w:cs="Open Sans"/>
                <w:bCs/>
                <w:lang w:val="es-UY"/>
              </w:rPr>
            </w:r>
            <w:r>
              <w:rPr>
                <w:rFonts w:ascii="Open Sans" w:hAnsi="Open Sans" w:cs="Open Sans"/>
                <w:bCs/>
                <w:lang w:val="es-UY"/>
              </w:rPr>
            </w:r>
            <w:r>
              <w:rPr>
                <w:rFonts w:ascii="Open Sans" w:hAnsi="Open Sans" w:cs="Open Sans"/>
                <w:bCs/>
                <w:lang w:val="es-UY"/>
              </w:rPr>
            </w:r>
          </w:p>
        </w:tc>
      </w:tr>
    </w:tbl>
    <w:p>
      <w:pPr>
        <w:pBdr/>
        <w:spacing/>
        <w:ind/>
        <w:rPr>
          <w:rFonts w:ascii="Open Sans" w:hAnsi="Open Sans" w:cs="Open Sans"/>
          <w:bCs/>
          <w:lang w:val="es-UY" w:eastAsia="en-US"/>
        </w:rPr>
      </w:pPr>
      <w:r>
        <w:rPr>
          <w:rFonts w:ascii="Open Sans" w:hAnsi="Open Sans" w:cs="Open Sans"/>
          <w:bCs/>
          <w:lang w:val="es-UY" w:eastAsia="en-US"/>
        </w:rPr>
      </w:r>
      <w:r>
        <w:rPr>
          <w:rFonts w:ascii="Open Sans" w:hAnsi="Open Sans" w:cs="Open Sans"/>
          <w:bCs/>
          <w:lang w:val="es-UY" w:eastAsia="en-US"/>
        </w:rPr>
      </w:r>
      <w:r>
        <w:rPr>
          <w:rFonts w:ascii="Open Sans" w:hAnsi="Open Sans" w:cs="Open Sans"/>
          <w:bCs/>
          <w:lang w:val="es-UY" w:eastAsia="en-US"/>
        </w:rPr>
      </w:r>
    </w:p>
    <w:p>
      <w:pPr>
        <w:pBdr/>
        <w:spacing/>
        <w:ind/>
        <w:rPr>
          <w:rFonts w:ascii="Open Sans" w:hAnsi="Open Sans" w:cs="Open Sans"/>
          <w:bCs/>
          <w:lang w:val="es-UY"/>
        </w:rPr>
      </w:pPr>
      <w:r>
        <w:rPr>
          <w:rFonts w:ascii="Open Sans" w:hAnsi="Open Sans" w:cs="Open Sans"/>
          <w:bCs/>
          <w:lang w:val="es-UY"/>
        </w:rPr>
        <w:t xml:space="preserve">Datos sobre la trayectoria de enfermedad:</w:t>
      </w:r>
      <w:r>
        <w:rPr>
          <w:rFonts w:ascii="Open Sans" w:hAnsi="Open Sans" w:cs="Open Sans"/>
          <w:bCs/>
          <w:lang w:val="es-UY"/>
        </w:rPr>
      </w:r>
      <w:r>
        <w:rPr>
          <w:rFonts w:ascii="Open Sans" w:hAnsi="Open Sans" w:cs="Open Sans"/>
          <w:bCs/>
          <w:lang w:val="es-UY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019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6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Cs/>
                <w:lang w:val="es-UY"/>
              </w:rPr>
            </w:pPr>
            <w:r>
              <w:rPr>
                <w:rFonts w:ascii="Open Sans" w:hAnsi="Open Sans" w:cs="Open Sans"/>
                <w:bCs/>
                <w:lang w:val="es-UY"/>
              </w:rPr>
              <w:t xml:space="preserve">Número de hospitalizaciones en cuidados moderados:</w:t>
            </w:r>
            <w:r>
              <w:rPr>
                <w:rFonts w:ascii="Open Sans" w:hAnsi="Open Sans" w:cs="Open Sans"/>
                <w:bCs/>
                <w:lang w:val="es-UY"/>
              </w:rPr>
            </w:r>
            <w:r>
              <w:rPr>
                <w:rFonts w:ascii="Open Sans" w:hAnsi="Open Sans" w:cs="Open Sans"/>
                <w:bCs/>
                <w:lang w:val="es-UY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6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Cs/>
                <w:lang w:val="es-UY"/>
              </w:rPr>
            </w:pPr>
            <w:r>
              <w:rPr>
                <w:rFonts w:ascii="Open Sans" w:hAnsi="Open Sans" w:cs="Open Sans"/>
                <w:bCs/>
                <w:lang w:val="es-UY"/>
              </w:rPr>
              <w:t xml:space="preserve">Número de hospitalizaciones en cuidados intensivos:</w:t>
            </w:r>
            <w:r>
              <w:rPr>
                <w:rFonts w:ascii="Open Sans" w:hAnsi="Open Sans" w:cs="Open Sans"/>
                <w:bCs/>
                <w:lang w:val="es-UY"/>
              </w:rPr>
            </w:r>
            <w:r>
              <w:rPr>
                <w:rFonts w:ascii="Open Sans" w:hAnsi="Open Sans" w:cs="Open Sans"/>
                <w:bCs/>
                <w:lang w:val="es-UY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6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</w:rPr>
              <w:t xml:space="preserve">Otros aspectos relevantes: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</w:tr>
    </w:tbl>
    <w:p>
      <w:pPr>
        <w:pBdr/>
        <w:spacing/>
        <w:ind/>
        <w:rPr>
          <w:rFonts w:ascii="Open Sans" w:hAnsi="Open Sans" w:cs="Open Sans"/>
          <w:bCs/>
          <w:lang w:val="en-US" w:eastAsia="en-US"/>
        </w:rPr>
      </w:pPr>
      <w:r>
        <w:rPr>
          <w:rFonts w:ascii="Open Sans" w:hAnsi="Open Sans" w:cs="Open Sans"/>
          <w:bCs/>
          <w:lang w:val="en-US" w:eastAsia="en-US"/>
        </w:rPr>
      </w:r>
      <w:r>
        <w:rPr>
          <w:rFonts w:ascii="Open Sans" w:hAnsi="Open Sans" w:cs="Open Sans"/>
          <w:bCs/>
          <w:lang w:val="en-US" w:eastAsia="en-US"/>
        </w:rPr>
      </w:r>
      <w:r>
        <w:rPr>
          <w:rFonts w:ascii="Open Sans" w:hAnsi="Open Sans" w:cs="Open Sans"/>
          <w:bCs/>
          <w:lang w:val="en-US" w:eastAsia="en-US"/>
        </w:rPr>
      </w:r>
    </w:p>
    <w:p>
      <w:pPr>
        <w:pBdr/>
        <w:spacing/>
        <w:ind/>
        <w:rPr>
          <w:rFonts w:ascii="Open Sans" w:hAnsi="Open Sans" w:cs="Open Sans"/>
          <w:bCs/>
        </w:rPr>
      </w:pPr>
      <w:r>
        <w:rPr>
          <w:rFonts w:ascii="Open Sans" w:hAnsi="Open Sans" w:cs="Open Sans"/>
          <w:bCs/>
        </w:rPr>
      </w:r>
      <w:r>
        <w:rPr>
          <w:rFonts w:ascii="Open Sans" w:hAnsi="Open Sans" w:cs="Open Sans"/>
          <w:bCs/>
        </w:rPr>
      </w:r>
      <w:r>
        <w:rPr>
          <w:rFonts w:ascii="Open Sans" w:hAnsi="Open Sans" w:cs="Open Sans"/>
          <w:bCs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019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Cs/>
                <w:lang w:val="es-UY"/>
              </w:rPr>
            </w:pPr>
            <w:r>
              <w:rPr>
                <w:rFonts w:ascii="Open Sans" w:hAnsi="Open Sans" w:cs="Open Sans"/>
                <w:bCs/>
                <w:lang w:val="es-UY"/>
              </w:rPr>
              <w:t xml:space="preserve">Tratamientos actuales (farmacológicos/ no farmacológicos)</w:t>
            </w:r>
            <w:r>
              <w:rPr>
                <w:rFonts w:ascii="Open Sans" w:hAnsi="Open Sans" w:cs="Open Sans"/>
                <w:bCs/>
                <w:lang w:val="es-UY"/>
              </w:rPr>
            </w:r>
            <w:r>
              <w:rPr>
                <w:rFonts w:ascii="Open Sans" w:hAnsi="Open Sans" w:cs="Open Sans"/>
                <w:bCs/>
                <w:lang w:val="es-UY"/>
              </w:rPr>
            </w:r>
          </w:p>
          <w:p>
            <w:pPr>
              <w:pBdr/>
              <w:spacing/>
              <w:ind/>
              <w:rPr>
                <w:rFonts w:ascii="Open Sans" w:hAnsi="Open Sans" w:cs="Open Sans"/>
                <w:bCs/>
                <w:lang w:val="es-UY"/>
              </w:rPr>
            </w:pPr>
            <w:r>
              <w:rPr>
                <w:rFonts w:ascii="Open Sans" w:hAnsi="Open Sans" w:cs="Open Sans"/>
                <w:bCs/>
                <w:lang w:val="es-UY"/>
              </w:rPr>
            </w:r>
            <w:r>
              <w:rPr>
                <w:rFonts w:ascii="Open Sans" w:hAnsi="Open Sans" w:cs="Open Sans"/>
                <w:bCs/>
                <w:lang w:val="es-UY"/>
              </w:rPr>
            </w:r>
            <w:r>
              <w:rPr>
                <w:rFonts w:ascii="Open Sans" w:hAnsi="Open Sans" w:cs="Open Sans"/>
                <w:bCs/>
                <w:lang w:val="es-UY"/>
              </w:rPr>
            </w:r>
          </w:p>
        </w:tc>
      </w:tr>
    </w:tbl>
    <w:p>
      <w:pPr>
        <w:pBdr/>
        <w:spacing/>
        <w:ind/>
        <w:rPr>
          <w:rFonts w:ascii="Open Sans" w:hAnsi="Open Sans" w:cs="Open Sans"/>
          <w:bCs/>
          <w:lang w:val="es-UY" w:eastAsia="en-US"/>
        </w:rPr>
      </w:pPr>
      <w:r>
        <w:rPr>
          <w:rFonts w:ascii="Open Sans" w:hAnsi="Open Sans" w:cs="Open Sans"/>
          <w:bCs/>
          <w:lang w:val="es-UY" w:eastAsia="en-US"/>
        </w:rPr>
      </w:r>
      <w:r>
        <w:rPr>
          <w:rFonts w:ascii="Open Sans" w:hAnsi="Open Sans" w:cs="Open Sans"/>
          <w:bCs/>
          <w:lang w:val="es-UY" w:eastAsia="en-US"/>
        </w:rPr>
      </w:r>
      <w:r>
        <w:rPr>
          <w:rFonts w:ascii="Open Sans" w:hAnsi="Open Sans" w:cs="Open Sans"/>
          <w:bCs/>
          <w:lang w:val="es-UY" w:eastAsia="en-US"/>
        </w:rPr>
      </w:r>
    </w:p>
    <w:p>
      <w:pPr>
        <w:pBdr/>
        <w:spacing/>
        <w:ind/>
        <w:rPr>
          <w:rFonts w:ascii="Open Sans" w:hAnsi="Open Sans" w:cs="Open Sans"/>
          <w:bCs/>
          <w:lang w:val="es-UY"/>
        </w:rPr>
      </w:pPr>
      <w:r>
        <w:rPr>
          <w:rFonts w:ascii="Open Sans" w:hAnsi="Open Sans" w:cs="Open Sans"/>
          <w:bCs/>
          <w:lang w:val="es-UY"/>
        </w:rPr>
      </w:r>
      <w:r>
        <w:rPr>
          <w:rFonts w:ascii="Open Sans" w:hAnsi="Open Sans" w:cs="Open Sans"/>
          <w:bCs/>
          <w:lang w:val="es-UY"/>
        </w:rPr>
      </w:r>
      <w:r>
        <w:rPr>
          <w:rFonts w:ascii="Open Sans" w:hAnsi="Open Sans" w:cs="Open Sans"/>
          <w:bCs/>
          <w:lang w:val="es-UY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509"/>
        <w:gridCol w:w="4510"/>
      </w:tblGrid>
      <w:tr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</w:rPr>
              <w:t xml:space="preserve">Aspectos relevantes del examen físico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  <w:p>
            <w:pPr>
              <w:pBdr/>
              <w:spacing/>
              <w:ind/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</w:r>
            <w:r>
              <w:rPr>
                <w:rFonts w:ascii="Open Sans" w:hAnsi="Open Sans" w:cs="Open Sans"/>
                <w:bCs/>
              </w:rPr>
            </w:r>
            <w:r>
              <w:rPr>
                <w:rFonts w:ascii="Open Sans" w:hAnsi="Open Sans" w:cs="Open Sans"/>
                <w:bCs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7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  <w:t xml:space="preserve">Peso:</w:t>
            </w:r>
            <w:r>
              <w:rPr>
                <w:rFonts w:ascii="Open Sans" w:hAnsi="Open Sans" w:cs="Open Sans"/>
                <w:bCs/>
              </w:rPr>
            </w:r>
            <w:r>
              <w:rPr>
                <w:rFonts w:ascii="Open Sans" w:hAnsi="Open Sans" w:cs="Open Sans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7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  <w:t xml:space="preserve">Talla:</w:t>
            </w:r>
            <w:r>
              <w:rPr>
                <w:rFonts w:ascii="Open Sans" w:hAnsi="Open Sans" w:cs="Open Sans"/>
                <w:bCs/>
              </w:rPr>
            </w:r>
            <w:r>
              <w:rPr>
                <w:rFonts w:ascii="Open Sans" w:hAnsi="Open Sans" w:cs="Open Sans"/>
                <w:bCs/>
              </w:rPr>
            </w:r>
          </w:p>
        </w:tc>
      </w:tr>
      <w:tr>
        <w:trPr>
          <w:trHeight w:val="516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Cs/>
                <w:lang w:val="es-UY"/>
              </w:rPr>
            </w:pPr>
            <w:r>
              <w:rPr>
                <w:rFonts w:ascii="Open Sans" w:hAnsi="Open Sans" w:cs="Open Sans"/>
                <w:bCs/>
                <w:lang w:val="es-UY"/>
              </w:rPr>
              <w:t xml:space="preserve">Prótesis y o dispositivos de tecnología médica:</w:t>
            </w:r>
            <w:r>
              <w:rPr>
                <w:rFonts w:ascii="Open Sans" w:hAnsi="Open Sans" w:cs="Open Sans"/>
                <w:bCs/>
                <w:lang w:val="es-UY"/>
              </w:rPr>
            </w:r>
            <w:r>
              <w:rPr>
                <w:rFonts w:ascii="Open Sans" w:hAnsi="Open Sans" w:cs="Open Sans"/>
                <w:bCs/>
                <w:lang w:val="es-UY"/>
              </w:rPr>
            </w:r>
          </w:p>
          <w:p>
            <w:pPr>
              <w:pBdr/>
              <w:spacing/>
              <w:ind/>
              <w:rPr>
                <w:rFonts w:ascii="Open Sans" w:hAnsi="Open Sans" w:cs="Open Sans"/>
                <w:bCs/>
                <w:lang w:val="es-UY"/>
              </w:rPr>
            </w:pPr>
            <w:r>
              <w:rPr>
                <w:rFonts w:ascii="Open Sans" w:hAnsi="Open Sans" w:cs="Open Sans"/>
                <w:bCs/>
                <w:lang w:val="es-UY"/>
              </w:rPr>
            </w:r>
            <w:r>
              <w:rPr>
                <w:rFonts w:ascii="Open Sans" w:hAnsi="Open Sans" w:cs="Open Sans"/>
                <w:bCs/>
                <w:lang w:val="es-UY"/>
              </w:rPr>
            </w:r>
            <w:r>
              <w:rPr>
                <w:rFonts w:ascii="Open Sans" w:hAnsi="Open Sans" w:cs="Open Sans"/>
                <w:bCs/>
                <w:lang w:val="es-UY"/>
              </w:rPr>
            </w:r>
          </w:p>
        </w:tc>
      </w:tr>
      <w:tr>
        <w:trPr>
          <w:trHeight w:val="516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</w:rPr>
              <w:t xml:space="preserve">Otros: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  <w:p>
            <w:pPr>
              <w:pBdr/>
              <w:spacing/>
              <w:ind/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</w:r>
            <w:r>
              <w:rPr>
                <w:rFonts w:ascii="Open Sans" w:hAnsi="Open Sans" w:cs="Open Sans"/>
                <w:bCs/>
              </w:rPr>
            </w:r>
            <w:r>
              <w:rPr>
                <w:rFonts w:ascii="Open Sans" w:hAnsi="Open Sans" w:cs="Open Sans"/>
                <w:bCs/>
              </w:rPr>
            </w:r>
          </w:p>
        </w:tc>
      </w:tr>
    </w:tbl>
    <w:p>
      <w:pPr>
        <w:pBdr/>
        <w:spacing/>
        <w:ind/>
        <w:rPr>
          <w:rFonts w:ascii="Open Sans" w:hAnsi="Open Sans" w:cs="Open Sans"/>
          <w:bCs/>
          <w:lang w:val="en-US" w:eastAsia="en-US"/>
        </w:rPr>
      </w:pPr>
      <w:r>
        <w:rPr>
          <w:rFonts w:ascii="Open Sans" w:hAnsi="Open Sans" w:cs="Open Sans"/>
          <w:bCs/>
          <w:lang w:val="en-US" w:eastAsia="en-US"/>
        </w:rPr>
      </w:r>
      <w:r>
        <w:rPr>
          <w:rFonts w:ascii="Open Sans" w:hAnsi="Open Sans" w:cs="Open Sans"/>
          <w:bCs/>
          <w:lang w:val="en-US" w:eastAsia="en-US"/>
        </w:rPr>
      </w:r>
      <w:r>
        <w:rPr>
          <w:rFonts w:ascii="Open Sans" w:hAnsi="Open Sans" w:cs="Open Sans"/>
          <w:bCs/>
          <w:lang w:val="en-US" w:eastAsia="en-US"/>
        </w:rPr>
      </w:r>
    </w:p>
    <w:p>
      <w:pPr>
        <w:pBdr/>
        <w:spacing/>
        <w:ind/>
        <w:rPr>
          <w:rFonts w:ascii="Open Sans" w:hAnsi="Open Sans" w:cs="Open Sans"/>
          <w:bCs/>
        </w:rPr>
      </w:pPr>
      <w:r>
        <w:rPr>
          <w:rFonts w:ascii="Open Sans" w:hAnsi="Open Sans" w:cs="Open Sans"/>
          <w:bCs/>
        </w:rPr>
        <w:t xml:space="preserve"> </w:t>
      </w:r>
      <w:r>
        <w:rPr>
          <w:rFonts w:ascii="Open Sans" w:hAnsi="Open Sans" w:cs="Open Sans"/>
          <w:bCs/>
        </w:rPr>
      </w:r>
      <w:r>
        <w:rPr>
          <w:rFonts w:ascii="Open Sans" w:hAnsi="Open Sans" w:cs="Open Sans"/>
          <w:bCs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019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Cs/>
                <w:lang w:val="es-UY"/>
              </w:rPr>
            </w:pPr>
            <w:r>
              <w:rPr>
                <w:rFonts w:ascii="Open Sans" w:hAnsi="Open Sans" w:cs="Open Sans"/>
                <w:bCs/>
                <w:lang w:val="es-UY"/>
              </w:rPr>
              <w:t xml:space="preserve">Problemas identificados y problema que motiva la consulta a Clínica ECHO (subrayar el/los relevantes):</w:t>
            </w:r>
            <w:r>
              <w:rPr>
                <w:rFonts w:ascii="Open Sans" w:hAnsi="Open Sans" w:cs="Open Sans"/>
                <w:bCs/>
                <w:lang w:val="es-UY"/>
              </w:rPr>
            </w:r>
            <w:r>
              <w:rPr>
                <w:rFonts w:ascii="Open Sans" w:hAnsi="Open Sans" w:cs="Open Sans"/>
                <w:bCs/>
                <w:lang w:val="es-UY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Cs/>
                <w:lang w:val="es-UY"/>
              </w:rPr>
            </w:pPr>
            <w:r>
              <w:rPr>
                <w:rFonts w:ascii="Open Sans" w:hAnsi="Open Sans" w:cs="Open Sans"/>
                <w:bCs/>
                <w:lang w:val="es-UY"/>
              </w:rPr>
              <w:t xml:space="preserve">Control de síntoma: ¿c</w:t>
            </w:r>
            <w:r>
              <w:rPr>
                <w:rFonts w:ascii="Open Sans" w:hAnsi="Open Sans" w:cs="Open Sans"/>
                <w:bCs/>
                <w:lang w:val="es-UY"/>
              </w:rPr>
              <w:t xml:space="preserve">uál/es?</w:t>
            </w:r>
            <w:r>
              <w:rPr>
                <w:rFonts w:ascii="Open Sans" w:hAnsi="Open Sans" w:cs="Open Sans"/>
                <w:bCs/>
                <w:lang w:val="es-UY"/>
              </w:rPr>
            </w:r>
            <w:r>
              <w:rPr>
                <w:rFonts w:ascii="Open Sans" w:hAnsi="Open Sans" w:cs="Open Sans"/>
                <w:bCs/>
                <w:lang w:val="es-UY"/>
              </w:rPr>
            </w:r>
          </w:p>
          <w:p>
            <w:pPr>
              <w:pBdr/>
              <w:spacing/>
              <w:ind/>
              <w:rPr>
                <w:rFonts w:ascii="Open Sans" w:hAnsi="Open Sans" w:cs="Open Sans"/>
                <w:bCs/>
                <w:lang w:val="es-UY"/>
              </w:rPr>
            </w:pPr>
            <w:r>
              <w:rPr>
                <w:rFonts w:ascii="Open Sans" w:hAnsi="Open Sans" w:cs="Open Sans"/>
                <w:bCs/>
                <w:lang w:val="es-UY"/>
              </w:rPr>
            </w:r>
            <w:r>
              <w:rPr>
                <w:rFonts w:ascii="Open Sans" w:hAnsi="Open Sans" w:cs="Open Sans"/>
                <w:bCs/>
                <w:lang w:val="es-UY"/>
              </w:rPr>
            </w:r>
            <w:r>
              <w:rPr>
                <w:rFonts w:ascii="Open Sans" w:hAnsi="Open Sans" w:cs="Open Sans"/>
                <w:bCs/>
                <w:lang w:val="es-UY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Cs/>
                <w:lang w:val="es-UY"/>
              </w:rPr>
            </w:pPr>
            <w:r>
              <w:rPr>
                <w:rFonts w:ascii="Open Sans" w:hAnsi="Open Sans" w:cs="Open Sans"/>
                <w:bCs/>
                <w:lang w:val="es-UY"/>
              </w:rPr>
              <w:t xml:space="preserve">Abordaje </w:t>
            </w:r>
            <w:r>
              <w:rPr>
                <w:rFonts w:ascii="Open Sans" w:hAnsi="Open Sans" w:cs="Open Sans"/>
                <w:bCs/>
                <w:lang w:val="es-UY"/>
              </w:rPr>
              <w:t xml:space="preserve">psico</w:t>
            </w:r>
            <w:r>
              <w:rPr>
                <w:rFonts w:ascii="Open Sans" w:hAnsi="Open Sans" w:cs="Open Sans"/>
                <w:bCs/>
                <w:lang w:val="es-UY"/>
              </w:rPr>
              <w:t xml:space="preserve"> social: ¿c</w:t>
            </w:r>
            <w:r>
              <w:rPr>
                <w:rFonts w:ascii="Open Sans" w:hAnsi="Open Sans" w:cs="Open Sans"/>
                <w:bCs/>
                <w:lang w:val="es-UY"/>
              </w:rPr>
              <w:t xml:space="preserve">uál/es?</w:t>
            </w:r>
            <w:r>
              <w:rPr>
                <w:rFonts w:ascii="Open Sans" w:hAnsi="Open Sans" w:cs="Open Sans"/>
                <w:bCs/>
                <w:lang w:val="es-UY"/>
              </w:rPr>
            </w:r>
            <w:r>
              <w:rPr>
                <w:rFonts w:ascii="Open Sans" w:hAnsi="Open Sans" w:cs="Open Sans"/>
                <w:bCs/>
                <w:lang w:val="es-UY"/>
              </w:rPr>
            </w:r>
          </w:p>
          <w:p>
            <w:pPr>
              <w:pBdr/>
              <w:spacing/>
              <w:ind/>
              <w:rPr>
                <w:rFonts w:ascii="Open Sans" w:hAnsi="Open Sans" w:cs="Open Sans"/>
                <w:bCs/>
                <w:lang w:val="es-UY"/>
              </w:rPr>
            </w:pPr>
            <w:r>
              <w:rPr>
                <w:rFonts w:ascii="Open Sans" w:hAnsi="Open Sans" w:cs="Open Sans"/>
                <w:bCs/>
                <w:lang w:val="es-UY"/>
              </w:rPr>
            </w:r>
            <w:r>
              <w:rPr>
                <w:rFonts w:ascii="Open Sans" w:hAnsi="Open Sans" w:cs="Open Sans"/>
                <w:bCs/>
                <w:lang w:val="es-UY"/>
              </w:rPr>
            </w:r>
            <w:r>
              <w:rPr>
                <w:rFonts w:ascii="Open Sans" w:hAnsi="Open Sans" w:cs="Open Sans"/>
                <w:bCs/>
                <w:lang w:val="es-UY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Cs/>
                <w:lang w:val="es-UY"/>
              </w:rPr>
            </w:pPr>
            <w:r>
              <w:rPr>
                <w:rFonts w:ascii="Open Sans" w:hAnsi="Open Sans" w:cs="Open Sans"/>
                <w:bCs/>
                <w:lang w:val="es-UY"/>
              </w:rPr>
              <w:t xml:space="preserve">Toma de decisiones: ¿c</w:t>
            </w:r>
            <w:r>
              <w:rPr>
                <w:rFonts w:ascii="Open Sans" w:hAnsi="Open Sans" w:cs="Open Sans"/>
                <w:bCs/>
                <w:lang w:val="es-UY"/>
              </w:rPr>
              <w:t xml:space="preserve">uál/es?</w:t>
            </w:r>
            <w:r>
              <w:rPr>
                <w:rFonts w:ascii="Open Sans" w:hAnsi="Open Sans" w:cs="Open Sans"/>
                <w:bCs/>
                <w:lang w:val="es-UY"/>
              </w:rPr>
            </w:r>
            <w:r>
              <w:rPr>
                <w:rFonts w:ascii="Open Sans" w:hAnsi="Open Sans" w:cs="Open Sans"/>
                <w:bCs/>
                <w:lang w:val="es-UY"/>
              </w:rPr>
            </w:r>
          </w:p>
          <w:p>
            <w:pPr>
              <w:pBdr/>
              <w:spacing/>
              <w:ind/>
              <w:rPr>
                <w:rFonts w:ascii="Open Sans" w:hAnsi="Open Sans" w:cs="Open Sans"/>
                <w:bCs/>
                <w:lang w:val="es-UY"/>
              </w:rPr>
            </w:pPr>
            <w:r>
              <w:rPr>
                <w:rFonts w:ascii="Open Sans" w:hAnsi="Open Sans" w:cs="Open Sans"/>
                <w:bCs/>
                <w:lang w:val="es-UY"/>
              </w:rPr>
            </w:r>
            <w:r>
              <w:rPr>
                <w:rFonts w:ascii="Open Sans" w:hAnsi="Open Sans" w:cs="Open Sans"/>
                <w:bCs/>
                <w:lang w:val="es-UY"/>
              </w:rPr>
            </w:r>
            <w:r>
              <w:rPr>
                <w:rFonts w:ascii="Open Sans" w:hAnsi="Open Sans" w:cs="Open Sans"/>
                <w:bCs/>
                <w:lang w:val="es-UY"/>
              </w:rPr>
            </w:r>
          </w:p>
        </w:tc>
      </w:tr>
    </w:tbl>
    <w:p>
      <w:pPr>
        <w:pBdr/>
        <w:spacing/>
        <w:ind/>
        <w:rPr>
          <w:rFonts w:ascii="Open Sans" w:hAnsi="Open Sans" w:cs="Open Sans"/>
          <w:bCs/>
          <w:lang w:val="es-UY" w:eastAsia="en-US"/>
        </w:rPr>
      </w:pPr>
      <w:r>
        <w:rPr>
          <w:rFonts w:ascii="Open Sans" w:hAnsi="Open Sans" w:cs="Open Sans"/>
          <w:bCs/>
          <w:lang w:val="es-UY"/>
        </w:rPr>
        <w:t xml:space="preserve">       </w:t>
      </w:r>
      <w:r>
        <w:rPr>
          <w:rFonts w:ascii="Open Sans" w:hAnsi="Open Sans" w:cs="Open Sans"/>
          <w:bCs/>
          <w:lang w:val="es-UY" w:eastAsia="en-US"/>
        </w:rPr>
      </w:r>
      <w:r>
        <w:rPr>
          <w:rFonts w:ascii="Open Sans" w:hAnsi="Open Sans" w:cs="Open Sans"/>
          <w:bCs/>
          <w:lang w:val="es-UY" w:eastAsia="en-US"/>
        </w:rPr>
      </w:r>
    </w:p>
    <w:p>
      <w:pPr>
        <w:pBdr/>
        <w:spacing/>
        <w:ind/>
        <w:rPr>
          <w:rFonts w:ascii="Open Sans" w:hAnsi="Open Sans" w:cs="Open Sans"/>
          <w:bCs/>
          <w:lang w:val="es-UY"/>
        </w:rPr>
      </w:pPr>
      <w:r>
        <w:rPr>
          <w:rFonts w:ascii="Open Sans" w:hAnsi="Open Sans" w:cs="Open Sans"/>
          <w:bCs/>
          <w:lang w:val="es-UY"/>
        </w:rPr>
        <w:t xml:space="preserve">                </w:t>
      </w:r>
      <w:r>
        <w:rPr>
          <w:rFonts w:ascii="Open Sans" w:hAnsi="Open Sans" w:cs="Open Sans"/>
          <w:bCs/>
          <w:lang w:val="es-UY"/>
        </w:rPr>
      </w:r>
      <w:r>
        <w:rPr>
          <w:rFonts w:ascii="Open Sans" w:hAnsi="Open Sans" w:cs="Open Sans"/>
          <w:bCs/>
          <w:lang w:val="es-UY"/>
        </w:rPr>
      </w:r>
    </w:p>
    <w:tbl>
      <w:tblPr>
        <w:tblW w:w="9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675"/>
        <w:gridCol w:w="1892"/>
        <w:gridCol w:w="1279"/>
        <w:gridCol w:w="3289"/>
      </w:tblGrid>
      <w:tr>
        <w:trPr>
          <w:trHeight w:val="547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Cs/>
                <w:lang w:val="es-UY"/>
              </w:rPr>
            </w:pPr>
            <w:r>
              <w:rPr>
                <w:rFonts w:ascii="Open Sans" w:hAnsi="Open Sans" w:cs="Open Sans"/>
                <w:bCs/>
                <w:lang w:val="es-UY"/>
              </w:rPr>
              <w:t xml:space="preserve">Información del profesional/institución que realiza la consulta:</w:t>
            </w:r>
            <w:r>
              <w:rPr>
                <w:rFonts w:ascii="Open Sans" w:hAnsi="Open Sans" w:cs="Open Sans"/>
                <w:bCs/>
                <w:lang w:val="es-UY"/>
              </w:rPr>
            </w:r>
            <w:r>
              <w:rPr>
                <w:rFonts w:ascii="Open Sans" w:hAnsi="Open Sans" w:cs="Open Sans"/>
                <w:bCs/>
                <w:lang w:val="es-UY"/>
              </w:rPr>
            </w:r>
          </w:p>
        </w:tc>
      </w:tr>
      <w:tr>
        <w:trPr>
          <w:trHeight w:val="530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</w:rPr>
              <w:t xml:space="preserve">Nombre: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</w:tr>
      <w:tr>
        <w:trPr>
          <w:trHeight w:val="86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76" w:type="dxa"/>
            <w:textDirection w:val="lrTb"/>
            <w:noWrap w:val="false"/>
          </w:tcPr>
          <w:p>
            <w:pPr>
              <w:pBdr/>
              <w:tabs>
                <w:tab w:val="left" w:leader="none" w:pos="7290"/>
              </w:tabs>
              <w:spacing/>
              <w:ind/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  <w:t xml:space="preserve">Médico pediatra:</w:t>
            </w:r>
            <w:r>
              <w:rPr>
                <w:rFonts w:ascii="Open Sans" w:hAnsi="Open Sans" w:cs="Open Sans"/>
                <w:bCs/>
              </w:rPr>
              <w:tab/>
            </w:r>
            <w:r>
              <w:rPr>
                <w:rFonts w:ascii="Open Sans" w:hAnsi="Open Sans" w:cs="Open Sans"/>
                <w:bCs/>
              </w:rPr>
            </w:r>
            <w:r>
              <w:rPr>
                <w:rFonts w:ascii="Open Sans" w:hAnsi="Open Sans" w:cs="Open Sans"/>
                <w:bCs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73" w:type="dxa"/>
            <w:textDirection w:val="lrTb"/>
            <w:noWrap w:val="false"/>
          </w:tcPr>
          <w:p>
            <w:pPr>
              <w:pBdr/>
              <w:tabs>
                <w:tab w:val="left" w:leader="none" w:pos="7290"/>
              </w:tabs>
              <w:spacing/>
              <w:ind/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  <w:t xml:space="preserve">Médico de familia:</w:t>
            </w:r>
            <w:r>
              <w:rPr>
                <w:rFonts w:ascii="Open Sans" w:hAnsi="Open Sans" w:cs="Open Sans"/>
                <w:bCs/>
              </w:rPr>
            </w:r>
            <w:r>
              <w:rPr>
                <w:rFonts w:ascii="Open Sans" w:hAnsi="Open Sans" w:cs="Open Sans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pBdr/>
              <w:tabs>
                <w:tab w:val="left" w:leader="none" w:pos="7290"/>
              </w:tabs>
              <w:spacing/>
              <w:ind/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  <w:t xml:space="preserve">Médico general:</w:t>
            </w:r>
            <w:r>
              <w:rPr>
                <w:rFonts w:ascii="Open Sans" w:hAnsi="Open Sans" w:cs="Open Sans"/>
                <w:bCs/>
              </w:rPr>
            </w:r>
            <w:r>
              <w:rPr>
                <w:rFonts w:ascii="Open Sans" w:hAnsi="Open Sans" w:cs="Open Sans"/>
                <w:bCs/>
              </w:rPr>
            </w:r>
          </w:p>
        </w:tc>
      </w:tr>
      <w:tr>
        <w:trPr>
          <w:trHeight w:val="547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Cs/>
                <w:lang w:val="es-UY"/>
              </w:rPr>
            </w:pPr>
            <w:r>
              <w:rPr>
                <w:rFonts w:ascii="Open Sans" w:hAnsi="Open Sans" w:cs="Open Sans"/>
                <w:bCs/>
                <w:lang w:val="es-UY"/>
              </w:rPr>
              <w:t xml:space="preserve">Médico de otra especialidad (especificar):</w:t>
            </w:r>
            <w:r>
              <w:rPr>
                <w:rFonts w:ascii="Open Sans" w:hAnsi="Open Sans" w:cs="Open Sans"/>
                <w:bCs/>
                <w:lang w:val="es-UY"/>
              </w:rPr>
            </w:r>
            <w:r>
              <w:rPr>
                <w:rFonts w:ascii="Open Sans" w:hAnsi="Open Sans" w:cs="Open Sans"/>
                <w:bCs/>
                <w:lang w:val="es-UY"/>
              </w:rPr>
            </w:r>
          </w:p>
        </w:tc>
      </w:tr>
      <w:tr>
        <w:trPr>
          <w:trHeight w:val="547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6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</w:rPr>
              <w:t xml:space="preserve">Lic. en E</w:t>
            </w:r>
            <w:r>
              <w:rPr>
                <w:rFonts w:ascii="Open Sans" w:hAnsi="Open Sans" w:cs="Open Sans"/>
                <w:bCs/>
              </w:rPr>
              <w:t xml:space="preserve">nfermería: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7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  <w:t xml:space="preserve">Aux. de enfermería:</w:t>
            </w:r>
            <w:r>
              <w:rPr>
                <w:rFonts w:ascii="Open Sans" w:hAnsi="Open Sans" w:cs="Open Sans"/>
                <w:bCs/>
              </w:rPr>
            </w:r>
            <w:r>
              <w:rPr>
                <w:rFonts w:ascii="Open Sans" w:hAnsi="Open Sans" w:cs="Open Sans"/>
                <w:bCs/>
              </w:rPr>
            </w:r>
          </w:p>
        </w:tc>
      </w:tr>
      <w:tr>
        <w:trPr>
          <w:trHeight w:val="530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69" w:type="dxa"/>
            <w:textDirection w:val="lrTb"/>
            <w:noWrap w:val="false"/>
          </w:tcPr>
          <w:p>
            <w:pPr>
              <w:pBdr/>
              <w:tabs>
                <w:tab w:val="left" w:leader="none" w:pos="4920"/>
              </w:tabs>
              <w:spacing/>
              <w:ind/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  <w:t xml:space="preserve">Lic</w:t>
            </w:r>
            <w:r>
              <w:rPr>
                <w:rFonts w:ascii="Open Sans" w:hAnsi="Open Sans" w:cs="Open Sans"/>
                <w:bCs/>
              </w:rPr>
              <w:t xml:space="preserve">: en Psicología:</w:t>
            </w:r>
            <w:r>
              <w:rPr>
                <w:rFonts w:ascii="Open Sans" w:hAnsi="Open Sans" w:cs="Open Sans"/>
                <w:bCs/>
              </w:rPr>
            </w:r>
            <w:r>
              <w:rPr>
                <w:rFonts w:ascii="Open Sans" w:hAnsi="Open Sans" w:cs="Open Sans"/>
                <w:bCs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70" w:type="dxa"/>
            <w:textDirection w:val="lrTb"/>
            <w:noWrap w:val="false"/>
          </w:tcPr>
          <w:p>
            <w:pPr>
              <w:pBdr/>
              <w:tabs>
                <w:tab w:val="left" w:leader="none" w:pos="4920"/>
              </w:tabs>
              <w:spacing/>
              <w:ind/>
              <w:rPr>
                <w:rFonts w:ascii="Open Sans" w:hAnsi="Open Sans" w:cs="Open Sans"/>
                <w:bCs/>
                <w:lang w:val="es-UY"/>
              </w:rPr>
            </w:pPr>
            <w:r>
              <w:rPr>
                <w:rFonts w:ascii="Open Sans" w:hAnsi="Open Sans" w:cs="Open Sans"/>
                <w:bCs/>
                <w:lang w:val="es-UY"/>
              </w:rPr>
              <w:t xml:space="preserve">Lic. en trabajo social/trabajador social:</w:t>
            </w:r>
            <w:r>
              <w:rPr>
                <w:rFonts w:ascii="Open Sans" w:hAnsi="Open Sans" w:cs="Open Sans"/>
                <w:bCs/>
                <w:lang w:val="es-UY"/>
              </w:rPr>
            </w:r>
            <w:r>
              <w:rPr>
                <w:rFonts w:ascii="Open Sans" w:hAnsi="Open Sans" w:cs="Open Sans"/>
                <w:bCs/>
                <w:lang w:val="es-UY"/>
              </w:rPr>
            </w:r>
          </w:p>
        </w:tc>
      </w:tr>
      <w:tr>
        <w:trPr>
          <w:trHeight w:val="530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</w:rPr>
              <w:t xml:space="preserve">Otro: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</w:tr>
    </w:tbl>
    <w:p>
      <w:pPr>
        <w:pBdr/>
        <w:spacing/>
        <w:ind/>
        <w:rPr>
          <w:rFonts w:ascii="Open Sans" w:hAnsi="Open Sans" w:cs="Open Sans"/>
          <w:b/>
          <w:lang w:val="es-ES" w:eastAsia="en-US"/>
        </w:rPr>
      </w:pPr>
      <w:r>
        <w:rPr>
          <w:rFonts w:ascii="Open Sans" w:hAnsi="Open Sans" w:cs="Open Sans"/>
          <w:b/>
          <w:lang w:val="es-ES" w:eastAsia="en-US"/>
        </w:rPr>
      </w:r>
      <w:r>
        <w:rPr>
          <w:rFonts w:ascii="Open Sans" w:hAnsi="Open Sans" w:cs="Open Sans"/>
          <w:b/>
          <w:lang w:val="es-ES" w:eastAsia="en-US"/>
        </w:rPr>
      </w:r>
      <w:r>
        <w:rPr>
          <w:rFonts w:ascii="Open Sans" w:hAnsi="Open Sans" w:cs="Open Sans"/>
          <w:b/>
          <w:lang w:val="es-ES" w:eastAsia="en-US"/>
        </w:rPr>
      </w:r>
    </w:p>
    <w:p>
      <w:pPr>
        <w:pBdr/>
        <w:spacing/>
        <w:ind/>
        <w:rPr>
          <w:rFonts w:ascii="Open Sans" w:hAnsi="Open Sans" w:cs="Open Sans"/>
          <w:b/>
          <w:sz w:val="16"/>
          <w:lang w:val="es-ES"/>
        </w:rPr>
      </w:pPr>
      <w:r>
        <w:rPr>
          <w:rFonts w:ascii="Open Sans" w:hAnsi="Open Sans" w:cs="Open Sans"/>
          <w:b/>
          <w:sz w:val="16"/>
          <w:lang w:val="es-ES"/>
        </w:rPr>
        <w:t xml:space="preserve">Una vez completado este formulario, envíe el archivo y sus adjuntos (si corresponde) a la casilla de correo: </w:t>
      </w:r>
      <w:hyperlink r:id="rId11" w:tooltip="mailto:proyecto@echo.fmed.edu.uy" w:history="1">
        <w:r>
          <w:rPr>
            <w:rStyle w:val="993"/>
            <w:rFonts w:ascii="Open Sans" w:hAnsi="Open Sans" w:cs="Open Sans"/>
            <w:sz w:val="16"/>
            <w:lang w:val="es-UY"/>
          </w:rPr>
          <w:t xml:space="preserve">proyecto@echo.fmed.edu.uy</w:t>
        </w:r>
      </w:hyperlink>
      <w:r>
        <w:rPr>
          <w:rFonts w:ascii="Open Sans" w:hAnsi="Open Sans" w:cs="Open Sans"/>
          <w:b/>
          <w:sz w:val="16"/>
          <w:lang w:val="es-ES"/>
        </w:rPr>
        <w:t xml:space="preserve">. En breve y por la misma vía, se le comunicará la fecha y horario de la teleconferencia donde presentará el caso.</w:t>
      </w:r>
      <w:r>
        <w:rPr>
          <w:rFonts w:ascii="Open Sans" w:hAnsi="Open Sans" w:cs="Open Sans"/>
          <w:b/>
          <w:sz w:val="16"/>
          <w:lang w:val="es-ES"/>
        </w:rPr>
      </w:r>
      <w:r>
        <w:rPr>
          <w:rFonts w:ascii="Open Sans" w:hAnsi="Open Sans" w:cs="Open Sans"/>
          <w:b/>
          <w:sz w:val="16"/>
          <w:lang w:val="es-ES"/>
        </w:rPr>
      </w:r>
    </w:p>
    <w:p>
      <w:pPr>
        <w:pBdr/>
        <w:spacing/>
        <w:ind/>
        <w:rPr>
          <w:rFonts w:ascii="Open Sans" w:hAnsi="Open Sans" w:cs="Open Sans"/>
          <w:b/>
          <w:sz w:val="16"/>
          <w:lang w:val="es-ES"/>
        </w:rPr>
      </w:pPr>
      <w:r>
        <w:rPr>
          <w:rFonts w:ascii="Open Sans" w:hAnsi="Open Sans" w:cs="Open Sans"/>
          <w:b/>
          <w:sz w:val="16"/>
          <w:lang w:val="es-ES"/>
        </w:rPr>
      </w:r>
      <w:r>
        <w:rPr>
          <w:rFonts w:ascii="Open Sans" w:hAnsi="Open Sans" w:cs="Open Sans"/>
          <w:b/>
          <w:sz w:val="16"/>
          <w:lang w:val="es-ES"/>
        </w:rPr>
      </w:r>
      <w:r>
        <w:rPr>
          <w:rFonts w:ascii="Open Sans" w:hAnsi="Open Sans" w:cs="Open Sans"/>
          <w:b/>
          <w:sz w:val="16"/>
          <w:lang w:val="es-ES"/>
        </w:rPr>
      </w:r>
    </w:p>
    <w:p>
      <w:pPr>
        <w:pBdr/>
        <w:spacing/>
        <w:ind/>
        <w:rPr>
          <w:rFonts w:ascii="Open Sans" w:hAnsi="Open Sans" w:cs="Open Sans"/>
          <w:b/>
          <w:sz w:val="16"/>
          <w:lang w:val="es-ES"/>
        </w:rPr>
      </w:pPr>
      <w:r>
        <w:rPr>
          <w:rFonts w:ascii="Open Sans" w:hAnsi="Open Sans" w:cs="Open Sans"/>
          <w:b/>
          <w:sz w:val="16"/>
          <w:lang w:val="es-ES"/>
        </w:rPr>
        <w:t xml:space="preserve">Recomendamos descargar el Consentimiento Informado del Paciente antes de realizar la presentación del caso en el Proyecto ECHO. El mismo debería adjuntarse a la historia clínica de su paciente.</w:t>
      </w:r>
      <w:bookmarkStart w:id="0" w:name="_GoBack"/>
      <w:r/>
      <w:bookmarkEnd w:id="0"/>
      <w:r>
        <w:rPr>
          <w:rFonts w:ascii="Open Sans" w:hAnsi="Open Sans" w:cs="Open Sans"/>
          <w:b/>
          <w:sz w:val="16"/>
          <w:lang w:val="es-ES"/>
        </w:rPr>
      </w:r>
      <w:r>
        <w:rPr>
          <w:rFonts w:ascii="Open Sans" w:hAnsi="Open Sans" w:cs="Open Sans"/>
          <w:b/>
          <w:sz w:val="16"/>
          <w:lang w:val="es-ES"/>
        </w:rPr>
      </w:r>
    </w:p>
    <w:p>
      <w:pPr>
        <w:pBdr/>
        <w:spacing/>
        <w:ind/>
        <w:rPr/>
      </w:pPr>
      <w:r/>
      <w:r/>
    </w:p>
    <w:sectPr>
      <w:headerReference w:type="default" r:id="rId9"/>
      <w:footerReference w:type="default" r:id="rId10"/>
      <w:footnotePr/>
      <w:endnotePr/>
      <w:type w:val="nextPage"/>
      <w:pgSz w:h="16834" w:orient="portrait" w:w="11909"/>
      <w:pgMar w:top="1440" w:right="1440" w:bottom="1440" w:left="1440" w:header="720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Times New Roman">
    <w:panose1 w:val="02020603050405020304"/>
  </w:font>
  <w:font w:name="Montserrat">
    <w:panose1 w:val="020B0603030804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tabs>
        <w:tab w:val="left" w:leader="none" w:pos="4818"/>
      </w:tabs>
      <w:spacing/>
      <w:ind/>
      <w:rPr>
        <w:color w:val="cccccc"/>
        <w:sz w:val="16"/>
        <w:szCs w:val="16"/>
      </w:rPr>
    </w:pPr>
    <w:r>
      <w:rPr>
        <w:color w:val="cccccc"/>
        <w:sz w:val="16"/>
        <w:szCs w:val="16"/>
      </w:rPr>
    </w:r>
    <w:r>
      <w:rPr>
        <w:color w:val="cccccc"/>
        <w:sz w:val="16"/>
        <w:szCs w:val="16"/>
      </w:rPr>
    </w:r>
    <w:r>
      <w:rPr>
        <w:color w:val="cccccc"/>
        <w:sz w:val="16"/>
        <w:szCs w:val="16"/>
      </w:rPr>
    </w:r>
  </w:p>
  <w:p>
    <w:pPr>
      <w:pBdr/>
      <w:tabs>
        <w:tab w:val="left" w:leader="none" w:pos="4818"/>
      </w:tabs>
      <w:spacing/>
      <w:ind/>
      <w:rPr>
        <w:color w:val="cccccc"/>
        <w:sz w:val="16"/>
        <w:szCs w:val="16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0" cy="19050"/>
              <wp:effectExtent l="0" t="0" r="0" b="0"/>
              <wp:docPr id="3" name="_x0000_i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0" cy="1905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id="shape 2" o:spid="_x0000_s2" o:spt="1" type="#_x0000_t1" style="width:0.00pt;height:1.50pt;mso-wrap-distance-left:0.00pt;mso-wrap-distance-top:0.00pt;mso-wrap-distance-right:0.00pt;mso-wrap-distance-bottom:0.00pt;visibility:visible;" fillcolor="#A0A0A0" stroked="f"/>
          </w:pict>
        </mc:Fallback>
      </mc:AlternateContent>
    </w:r>
    <w:r>
      <w:rPr>
        <w:color w:val="cccccc"/>
        <w:sz w:val="16"/>
        <w:szCs w:val="16"/>
      </w:rPr>
    </w:r>
    <w:r>
      <w:rPr>
        <w:color w:val="cccccc"/>
        <w:sz w:val="16"/>
        <w:szCs w:val="16"/>
      </w:rPr>
    </w:r>
  </w:p>
  <w:p>
    <w:pPr>
      <w:pBdr/>
      <w:tabs>
        <w:tab w:val="left" w:leader="none" w:pos="4818"/>
      </w:tabs>
      <w:spacing/>
      <w:ind/>
      <w:rPr>
        <w:color w:val="cccccc"/>
        <w:sz w:val="16"/>
        <w:szCs w:val="16"/>
      </w:rPr>
    </w:pPr>
    <w:r>
      <w:rPr>
        <w:color w:val="cccccc"/>
        <w:sz w:val="16"/>
        <w:szCs w:val="16"/>
      </w:rPr>
    </w:r>
    <w:r>
      <w:rPr>
        <w:color w:val="cccccc"/>
        <w:sz w:val="16"/>
        <w:szCs w:val="16"/>
      </w:rPr>
    </w:r>
    <w:r>
      <w:rPr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 xml:space="preserve">Proyecto ECHO - URUGUAY</w:t>
    </w:r>
    <w:r>
      <w:rPr>
        <w:rFonts w:ascii="Open Sans" w:hAnsi="Open Sans" w:eastAsia="Open Sans" w:cs="Open Sans"/>
        <w:color w:val="cccccc"/>
        <w:sz w:val="16"/>
        <w:szCs w:val="16"/>
      </w:rPr>
      <w:tab/>
      <w:t xml:space="preserve">(598) </w:t>
    </w:r>
    <w:r>
      <w:rPr>
        <w:rFonts w:ascii="Open Sans" w:hAnsi="Open Sans" w:eastAsia="Open Sans" w:cs="Open Sans"/>
        <w:color w:val="cccccc"/>
        <w:sz w:val="16"/>
        <w:szCs w:val="16"/>
      </w:rPr>
      <w:t xml:space="preserve">1953 </w:t>
    </w:r>
    <w:r>
      <w:rPr>
        <w:rFonts w:ascii="Open Sans" w:hAnsi="Open Sans" w:eastAsia="Open Sans" w:cs="Open Sans"/>
        <w:color w:val="cccccc"/>
        <w:sz w:val="16"/>
        <w:szCs w:val="16"/>
      </w:rPr>
      <w:t xml:space="preserve">int</w:t>
    </w:r>
    <w:r>
      <w:rPr>
        <w:rFonts w:ascii="Open Sans" w:hAnsi="Open Sans" w:eastAsia="Open Sans" w:cs="Open Sans"/>
        <w:color w:val="cccccc"/>
        <w:sz w:val="16"/>
        <w:szCs w:val="16"/>
      </w:rPr>
      <w:t xml:space="preserve">. 4593</w:t>
    </w:r>
    <w:r>
      <w:rPr>
        <w:rFonts w:ascii="Open Sans" w:hAnsi="Open Sans" w:eastAsia="Open Sans" w:cs="Open Sans"/>
        <w:color w:val="cccccc"/>
        <w:sz w:val="16"/>
        <w:szCs w:val="16"/>
      </w:rPr>
    </w:r>
    <w:r>
      <w:rPr>
        <w:rFonts w:ascii="Open Sans" w:hAnsi="Open Sans" w:eastAsia="Open Sans" w:cs="Open Sans"/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 xml:space="preserve">Facultad de Medicina, Universidad de la República</w:t>
    </w:r>
    <w:r>
      <w:rPr>
        <w:rFonts w:ascii="Open Sans" w:hAnsi="Open Sans" w:eastAsia="Open Sans" w:cs="Open Sans"/>
        <w:color w:val="cccccc"/>
        <w:sz w:val="16"/>
        <w:szCs w:val="16"/>
      </w:rPr>
      <w:tab/>
      <w:t xml:space="preserve">proyecto@</w:t>
    </w:r>
    <w:r>
      <w:rPr>
        <w:rFonts w:ascii="Open Sans" w:hAnsi="Open Sans" w:eastAsia="Open Sans" w:cs="Open Sans"/>
        <w:color w:val="cccccc"/>
        <w:sz w:val="16"/>
        <w:szCs w:val="16"/>
      </w:rPr>
      <w:t xml:space="preserve">echo.</w:t>
    </w:r>
    <w:r>
      <w:rPr>
        <w:rFonts w:ascii="Open Sans" w:hAnsi="Open Sans" w:eastAsia="Open Sans" w:cs="Open Sans"/>
        <w:color w:val="cccccc"/>
        <w:sz w:val="16"/>
        <w:szCs w:val="16"/>
      </w:rPr>
      <w:t xml:space="preserve">fmed.edu.uy</w:t>
    </w:r>
    <w:r>
      <w:rPr>
        <w:rFonts w:ascii="Open Sans" w:hAnsi="Open Sans" w:eastAsia="Open Sans" w:cs="Open Sans"/>
        <w:color w:val="cccccc"/>
        <w:sz w:val="16"/>
        <w:szCs w:val="16"/>
      </w:rPr>
    </w:r>
    <w:r>
      <w:rPr>
        <w:rFonts w:ascii="Open Sans" w:hAnsi="Open Sans" w:eastAsia="Open Sans" w:cs="Open Sans"/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 xml:space="preserve">Av. Italia </w:t>
    </w:r>
    <w:r>
      <w:rPr>
        <w:rFonts w:ascii="Open Sans" w:hAnsi="Open Sans" w:eastAsia="Open Sans" w:cs="Open Sans"/>
        <w:color w:val="cccccc"/>
        <w:sz w:val="16"/>
        <w:szCs w:val="16"/>
      </w:rPr>
      <w:t xml:space="preserve">s/n</w:t>
    </w:r>
    <w:r>
      <w:rPr>
        <w:rFonts w:ascii="Open Sans" w:hAnsi="Open Sans" w:eastAsia="Open Sans" w:cs="Open Sans"/>
        <w:color w:val="cccccc"/>
        <w:sz w:val="16"/>
        <w:szCs w:val="16"/>
      </w:rPr>
      <w:t xml:space="preserve">, Montevideo, Uruguay</w:t>
    </w:r>
    <w:r>
      <w:rPr>
        <w:rFonts w:ascii="Open Sans" w:hAnsi="Open Sans" w:eastAsia="Open Sans" w:cs="Open Sans"/>
        <w:color w:val="cccccc"/>
        <w:sz w:val="16"/>
        <w:szCs w:val="16"/>
      </w:rPr>
      <w:tab/>
      <w:t xml:space="preserve">http://www.proyectoecho.fmed.edu.uy</w:t>
    </w:r>
    <w:r>
      <w:rPr>
        <w:rFonts w:ascii="Open Sans" w:hAnsi="Open Sans" w:eastAsia="Open Sans" w:cs="Open Sans"/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ab/>
    </w:r>
    <w:r>
      <w:rPr>
        <w:rFonts w:ascii="Open Sans" w:hAnsi="Open Sans" w:eastAsia="Open Sans" w:cs="Open Sans"/>
        <w:color w:val="cccccc"/>
        <w:sz w:val="16"/>
        <w:szCs w:val="16"/>
      </w:rPr>
      <w:t xml:space="preserve"> </w:t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476250" cy="76200"/>
              <wp:effectExtent l="0" t="0" r="0" b="0"/>
              <wp:docPr id="4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41828481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76249" cy="761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3" o:spid="_x0000_s3" type="#_x0000_t75" style="width:37.50pt;height:6.0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rFonts w:ascii="Open Sans" w:hAnsi="Open Sans" w:eastAsia="Open Sans" w:cs="Open Sans"/>
        <w:color w:val="cccccc"/>
        <w:sz w:val="16"/>
        <w:u w:val="none"/>
      </w:rPr>
      <w:t xml:space="preserve">  ECHO URUGUAY</w:t>
    </w:r>
    <w:r>
      <w:rPr>
        <w:rFonts w:ascii="Open Sans" w:hAnsi="Open Sans" w:eastAsia="Open Sans" w:cs="Open Sans"/>
        <w:color w:val="cccccc"/>
        <w:sz w:val="16"/>
        <w:szCs w:val="16"/>
      </w:rPr>
    </w:r>
    <w:r/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br/>
    </w:r>
    <w:r/>
    <w:r>
      <w:rPr>
        <w:rFonts w:ascii="Open Sans" w:hAnsi="Open Sans" w:eastAsia="Open Sans" w:cs="Open Sans"/>
        <w:color w:val="cccccc"/>
        <w:sz w:val="16"/>
        <w:szCs w:val="16"/>
      </w:rPr>
    </w:r>
    <w:r>
      <w:rPr>
        <w:rFonts w:ascii="Open Sans" w:hAnsi="Open Sans" w:eastAsia="Open Sans" w:cs="Open Sans"/>
        <w:color w:val="cccccc"/>
        <w:sz w:val="16"/>
        <w:szCs w:val="16"/>
      </w:rPr>
    </w:r>
    <w:r>
      <w:rPr>
        <w:rFonts w:ascii="Open Sans" w:hAnsi="Open Sans" w:eastAsia="Open Sans" w:cs="Open Sans"/>
        <w:color w:val="cccccc"/>
        <w:sz w:val="16"/>
        <w:szCs w:val="16"/>
      </w:rPr>
    </w:r>
    <w:r/>
  </w:p>
  <w:p>
    <w:pPr>
      <w:pBdr/>
      <w:tabs>
        <w:tab w:val="left" w:leader="none" w:pos="4818"/>
      </w:tabs>
      <w:spacing/>
      <w:ind/>
      <w:rPr>
        <w:rFonts w:ascii="Montserrat" w:hAnsi="Montserrat" w:eastAsia="Montserrat" w:cs="Montserrat"/>
        <w:color w:val="cccccc"/>
        <w:sz w:val="16"/>
        <w:szCs w:val="16"/>
      </w:rPr>
    </w:pPr>
    <w:r>
      <w:rPr>
        <w:rFonts w:ascii="Montserrat" w:hAnsi="Montserrat" w:eastAsia="Montserrat" w:cs="Montserrat"/>
        <w:color w:val="cccccc"/>
        <w:sz w:val="16"/>
        <w:szCs w:val="16"/>
      </w:rPr>
    </w:r>
    <w:r>
      <w:rPr>
        <w:rFonts w:ascii="Montserrat" w:hAnsi="Montserrat" w:eastAsia="Montserrat" w:cs="Montserrat"/>
        <w:color w:val="cccccc"/>
        <w:sz w:val="16"/>
        <w:szCs w:val="16"/>
      </w:rPr>
    </w:r>
    <w:r>
      <w:rPr>
        <w:rFonts w:ascii="Montserrat" w:hAnsi="Montserrat" w:eastAsia="Montserrat" w:cs="Montserrat"/>
        <w:color w:val="cccccc"/>
        <w:sz w:val="16"/>
        <w:szCs w:val="16"/>
      </w:rPr>
    </w:r>
  </w:p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>
      <w:rPr>
        <w:lang w:val="es-UY"/>
      </w:rPr>
      <mc:AlternateContent>
        <mc:Choice Requires="wpg">
          <w:drawing>
            <wp:inline xmlns:wp="http://schemas.openxmlformats.org/drawingml/2006/wordprocessingDrawing" distT="0" distB="0" distL="0" distR="0">
              <wp:extent cx="5731200" cy="647700"/>
              <wp:effectExtent l="0" t="0" r="0" b="0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731200" cy="6477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51.28pt;height:51.00pt;mso-wrap-distance-left:0.00pt;mso-wrap-distance-top:0.00pt;mso-wrap-distance-right:0.00pt;mso-wrap-distance-bottom:0.00pt;z-index:1;">
              <v:imagedata r:id="rId1" o:title=""/>
              <o:lock v:ext="edit" rotation="t"/>
            </v:shape>
          </w:pict>
        </mc:Fallback>
      </mc:AlternateContent>
    </w:r>
    <w:r/>
  </w:p>
  <w:p>
    <w:pPr>
      <w:pBdr/>
      <w:spacing/>
      <w:ind/>
      <w:rPr/>
    </w:pPr>
    <w:r/>
    <w:r/>
  </w:p>
  <w:p>
    <w:pPr>
      <w:pBdr/>
      <w:spacing/>
      <w:ind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0" cy="19050"/>
              <wp:effectExtent l="0" t="0" r="0" b="0"/>
              <wp:docPr id="2" name="_x0000_i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0" cy="1905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id="shape 1" o:spid="_x0000_s1" o:spt="1" type="#_x0000_t1" style="width:0.00pt;height:1.50pt;mso-wrap-distance-left:0.00pt;mso-wrap-distance-top:0.00pt;mso-wrap-distance-right:0.00pt;mso-wrap-distance-bottom:0.00pt;visibility:visible;" fillcolor="#A0A0A0" stroked="f"/>
          </w:pict>
        </mc:Fallback>
      </mc:AlternateContent>
    </w:r>
    <w:r/>
  </w:p>
  <w:p>
    <w:pPr>
      <w:pBdr/>
      <w:spacing/>
      <w:ind/>
      <w:rPr/>
    </w:pPr>
    <w:r/>
    <w:r/>
  </w:p>
  <w:p>
    <w:pPr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○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○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■"/>
      <w:numFmt w:val="bullet"/>
      <w:pPr>
        <w:pBdr/>
        <w:spacing/>
        <w:ind w:hanging="360" w:left="6480"/>
      </w:pPr>
      <w:rPr>
        <w:u w:val="none"/>
      </w:rPr>
      <w:start w:val="1"/>
      <w:suff w:val="tab"/>
    </w:lvl>
  </w:abstractNum>
  <w:abstractNum w:abstractNumId="1">
    <w:lvl w:ilvl="0">
      <w:isLgl w:val="false"/>
      <w:lvlJc w:val="left"/>
      <w:lvlText w:val="%1-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en-US" w:eastAsia="es-UY" w:bidi="ar-SA"/>
      </w:rPr>
    </w:rPrDefault>
    <w:pPrDefault>
      <w:pPr>
        <w:pBdr/>
        <w:spacing w:after="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815">
    <w:name w:val="Table Grid Light"/>
    <w:basedOn w:val="98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Plain Table 1"/>
    <w:basedOn w:val="98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Plain Table 2"/>
    <w:basedOn w:val="98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Plain Table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Plain Table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Plain Table 5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1 Light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1 Light - Accent 1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1 Light - Accent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1 Light - Accent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1 Light - Accent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1 Light - Accent 5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1 Light - Accent 6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2 - Accent 1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2 - Accent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2 - Accent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2 - Accent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2 - Accent 5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2 - Accent 6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3 - Accent 1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3 - Accent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3 - Accent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3 - Accent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3 - Accent 5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3 - Accent 6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4"/>
    <w:basedOn w:val="9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4 - Accent 1"/>
    <w:basedOn w:val="9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4 - Accent 2"/>
    <w:basedOn w:val="9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4 - Accent 3"/>
    <w:basedOn w:val="9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4 - Accent 4"/>
    <w:basedOn w:val="9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4 - Accent 5"/>
    <w:basedOn w:val="9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4 - Accent 6"/>
    <w:basedOn w:val="9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5 Dark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5 Dark- Accent 1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5 Dark - Accent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5 Dark - Accent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5 Dark- Accent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5 Dark - Accent 5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5 Dark - Accent 6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6 Colorful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6 Colorful - Accent 1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6 Colorful - Accent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6 Colorful - Accent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6 Colorful - Accent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6 Colorful - Accent 5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6 Colorful - Accent 6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7 Colorful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7 Colorful - Accent 1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7 Colorful - Accent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7 Colorful - Accent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Grid Table 7 Colorful - Accent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Grid Table 7 Colorful - Accent 5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Grid Table 7 Colorful - Accent 6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1 Light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1 Light - Accent 1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1 Light - Accent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1 Light - Accent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1 Light - Accent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1 Light - Accent 5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1 Light - Accent 6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2 - Accent 1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2 - Accent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2 - Accent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2 - Accent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2 - Accent 5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2 - Accent 6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3 - Accent 1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3 - Accent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3 - Accent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3 - Accent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3 - Accent 5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3 - Accent 6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4 - Accent 1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4 - Accent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4 - Accent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4 - Accent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4 - Accent 5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4 - Accent 6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5 Dark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5 Dark - Accent 1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5 Dark - Accent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5 Dark - Accent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5 Dark - Accent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5 Dark - Accent 5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5 Dark - Accent 6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6 Colorful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6 Colorful - Accent 1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6 Colorful - Accent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6 Colorful - Accent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6 Colorful - Accent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6 Colorful - Accent 5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6 Colorful - Accent 6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7 Colorful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7 Colorful - Accent 1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7 Colorful - Accent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7 Colorful - Accent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st Table 7 Colorful - Accent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List Table 7 Colorful - Accent 5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List Table 7 Colorful - Accent 6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Lined - Accent"/>
    <w:basedOn w:val="9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ned - Accent 1"/>
    <w:basedOn w:val="9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Lined - Accent 2"/>
    <w:basedOn w:val="9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Lined - Accent 3"/>
    <w:basedOn w:val="9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Lined - Accent 4"/>
    <w:basedOn w:val="9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Lined - Accent 5"/>
    <w:basedOn w:val="9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Lined - Accent 6"/>
    <w:basedOn w:val="9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Bordered &amp; Lined - Accent"/>
    <w:basedOn w:val="9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Bordered &amp; Lined - Accent 1"/>
    <w:basedOn w:val="9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Bordered &amp; Lined - Accent 2"/>
    <w:basedOn w:val="9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Bordered &amp; Lined - Accent 3"/>
    <w:basedOn w:val="9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Bordered &amp; Lined - Accent 4"/>
    <w:basedOn w:val="9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Bordered &amp; Lined - Accent 5"/>
    <w:basedOn w:val="9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Bordered &amp; Lined - Accent 6"/>
    <w:basedOn w:val="9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Bordered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Bordered - Accent 1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Bordered - Accent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Bordered - Accent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Bordered - Accent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Bordered - Accent 5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Bordered - Accent 6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40">
    <w:name w:val="Heading 7"/>
    <w:basedOn w:val="975"/>
    <w:next w:val="975"/>
    <w:link w:val="949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41">
    <w:name w:val="Heading 8"/>
    <w:basedOn w:val="975"/>
    <w:next w:val="975"/>
    <w:link w:val="950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42">
    <w:name w:val="Heading 9"/>
    <w:basedOn w:val="975"/>
    <w:next w:val="975"/>
    <w:link w:val="951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43">
    <w:name w:val="Heading 1 Char"/>
    <w:basedOn w:val="982"/>
    <w:link w:val="97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44">
    <w:name w:val="Heading 2 Char"/>
    <w:basedOn w:val="982"/>
    <w:link w:val="97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45">
    <w:name w:val="Heading 3 Char"/>
    <w:basedOn w:val="982"/>
    <w:link w:val="97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46">
    <w:name w:val="Heading 4 Char"/>
    <w:basedOn w:val="982"/>
    <w:link w:val="97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47">
    <w:name w:val="Heading 5 Char"/>
    <w:basedOn w:val="982"/>
    <w:link w:val="98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48">
    <w:name w:val="Heading 6 Char"/>
    <w:basedOn w:val="982"/>
    <w:link w:val="98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49">
    <w:name w:val="Heading 7 Char"/>
    <w:basedOn w:val="982"/>
    <w:link w:val="94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50">
    <w:name w:val="Heading 8 Char"/>
    <w:basedOn w:val="982"/>
    <w:link w:val="94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51">
    <w:name w:val="Heading 9 Char"/>
    <w:basedOn w:val="982"/>
    <w:link w:val="94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52">
    <w:name w:val="Title Char"/>
    <w:basedOn w:val="982"/>
    <w:link w:val="98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953">
    <w:name w:val="Subtitle Char"/>
    <w:basedOn w:val="982"/>
    <w:link w:val="98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54">
    <w:name w:val="Quote"/>
    <w:basedOn w:val="975"/>
    <w:next w:val="975"/>
    <w:link w:val="95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55">
    <w:name w:val="Quote Char"/>
    <w:basedOn w:val="982"/>
    <w:link w:val="95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56">
    <w:name w:val="Intense Emphasis"/>
    <w:basedOn w:val="98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57">
    <w:name w:val="Intense Quote"/>
    <w:basedOn w:val="975"/>
    <w:next w:val="975"/>
    <w:link w:val="95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58">
    <w:name w:val="Intense Quote Char"/>
    <w:basedOn w:val="982"/>
    <w:link w:val="95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59">
    <w:name w:val="Intense Reference"/>
    <w:basedOn w:val="98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60">
    <w:name w:val="No Spacing"/>
    <w:basedOn w:val="975"/>
    <w:uiPriority w:val="1"/>
    <w:qFormat/>
    <w:pPr>
      <w:pBdr/>
      <w:spacing w:after="0" w:line="240" w:lineRule="auto"/>
      <w:ind/>
    </w:pPr>
  </w:style>
  <w:style w:type="character" w:styleId="961">
    <w:name w:val="Subtle Emphasis"/>
    <w:basedOn w:val="98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62">
    <w:name w:val="Strong"/>
    <w:basedOn w:val="982"/>
    <w:uiPriority w:val="22"/>
    <w:qFormat/>
    <w:pPr>
      <w:pBdr/>
      <w:spacing/>
      <w:ind/>
    </w:pPr>
    <w:rPr>
      <w:b/>
      <w:bCs/>
    </w:rPr>
  </w:style>
  <w:style w:type="character" w:styleId="963">
    <w:name w:val="Subtle Reference"/>
    <w:basedOn w:val="98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64">
    <w:name w:val="Book Title"/>
    <w:basedOn w:val="98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65">
    <w:name w:val="Header Char"/>
    <w:basedOn w:val="982"/>
    <w:link w:val="989"/>
    <w:uiPriority w:val="99"/>
    <w:pPr>
      <w:pBdr/>
      <w:spacing/>
      <w:ind/>
    </w:pPr>
  </w:style>
  <w:style w:type="character" w:styleId="966">
    <w:name w:val="Footer Char"/>
    <w:basedOn w:val="982"/>
    <w:link w:val="991"/>
    <w:uiPriority w:val="99"/>
    <w:pPr>
      <w:pBdr/>
      <w:spacing/>
      <w:ind/>
    </w:pPr>
  </w:style>
  <w:style w:type="paragraph" w:styleId="967">
    <w:name w:val="Caption"/>
    <w:basedOn w:val="975"/>
    <w:next w:val="97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68">
    <w:name w:val="footnote text"/>
    <w:basedOn w:val="975"/>
    <w:link w:val="96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69">
    <w:name w:val="Footnote Text Char"/>
    <w:basedOn w:val="982"/>
    <w:link w:val="968"/>
    <w:uiPriority w:val="99"/>
    <w:semiHidden/>
    <w:pPr>
      <w:pBdr/>
      <w:spacing/>
      <w:ind/>
    </w:pPr>
    <w:rPr>
      <w:sz w:val="20"/>
      <w:szCs w:val="20"/>
    </w:rPr>
  </w:style>
  <w:style w:type="character" w:styleId="970">
    <w:name w:val="footnote reference"/>
    <w:basedOn w:val="982"/>
    <w:uiPriority w:val="99"/>
    <w:semiHidden/>
    <w:unhideWhenUsed/>
    <w:pPr>
      <w:pBdr/>
      <w:spacing/>
      <w:ind/>
    </w:pPr>
    <w:rPr>
      <w:vertAlign w:val="superscript"/>
    </w:rPr>
  </w:style>
  <w:style w:type="character" w:styleId="971">
    <w:name w:val="Endnote Text Char"/>
    <w:basedOn w:val="982"/>
    <w:link w:val="996"/>
    <w:uiPriority w:val="99"/>
    <w:semiHidden/>
    <w:pPr>
      <w:pBdr/>
      <w:spacing/>
      <w:ind/>
    </w:pPr>
    <w:rPr>
      <w:sz w:val="20"/>
      <w:szCs w:val="20"/>
    </w:rPr>
  </w:style>
  <w:style w:type="character" w:styleId="972">
    <w:name w:val="FollowedHyperlink"/>
    <w:basedOn w:val="98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73">
    <w:name w:val="TOC Heading"/>
    <w:uiPriority w:val="39"/>
    <w:unhideWhenUsed/>
    <w:pPr>
      <w:pBdr/>
      <w:spacing/>
      <w:ind/>
    </w:pPr>
  </w:style>
  <w:style w:type="paragraph" w:styleId="974">
    <w:name w:val="table of figures"/>
    <w:basedOn w:val="975"/>
    <w:next w:val="975"/>
    <w:uiPriority w:val="99"/>
    <w:unhideWhenUsed/>
    <w:pPr>
      <w:pBdr/>
      <w:spacing w:after="0" w:afterAutospacing="0"/>
      <w:ind/>
    </w:pPr>
  </w:style>
  <w:style w:type="paragraph" w:styleId="975" w:default="1">
    <w:name w:val="Normal"/>
    <w:qFormat/>
    <w:pPr>
      <w:pBdr/>
      <w:spacing/>
      <w:ind/>
    </w:pPr>
  </w:style>
  <w:style w:type="paragraph" w:styleId="976">
    <w:name w:val="Heading 1"/>
    <w:basedOn w:val="975"/>
    <w:next w:val="975"/>
    <w:uiPriority w:val="9"/>
    <w:qFormat/>
    <w:pPr>
      <w:keepNext w:val="true"/>
      <w:keepLines w:val="true"/>
      <w:pBdr/>
      <w:spacing w:after="120" w:before="400"/>
      <w:ind/>
      <w:outlineLvl w:val="0"/>
    </w:pPr>
    <w:rPr>
      <w:sz w:val="40"/>
      <w:szCs w:val="40"/>
    </w:rPr>
  </w:style>
  <w:style w:type="paragraph" w:styleId="977">
    <w:name w:val="Heading 2"/>
    <w:basedOn w:val="975"/>
    <w:next w:val="975"/>
    <w:uiPriority w:val="9"/>
    <w:semiHidden/>
    <w:unhideWhenUsed/>
    <w:qFormat/>
    <w:pPr>
      <w:keepNext w:val="true"/>
      <w:keepLines w:val="true"/>
      <w:pBdr/>
      <w:spacing w:after="120" w:before="360"/>
      <w:ind/>
      <w:outlineLvl w:val="1"/>
    </w:pPr>
    <w:rPr>
      <w:sz w:val="32"/>
      <w:szCs w:val="32"/>
    </w:rPr>
  </w:style>
  <w:style w:type="paragraph" w:styleId="978">
    <w:name w:val="Heading 3"/>
    <w:basedOn w:val="975"/>
    <w:next w:val="975"/>
    <w:uiPriority w:val="9"/>
    <w:semiHidden/>
    <w:unhideWhenUsed/>
    <w:qFormat/>
    <w:pPr>
      <w:keepNext w:val="true"/>
      <w:keepLines w:val="true"/>
      <w:pBdr/>
      <w:spacing w:after="80" w:before="320"/>
      <w:ind/>
      <w:outlineLvl w:val="2"/>
    </w:pPr>
    <w:rPr>
      <w:color w:val="434343"/>
      <w:sz w:val="28"/>
      <w:szCs w:val="28"/>
    </w:rPr>
  </w:style>
  <w:style w:type="paragraph" w:styleId="979">
    <w:name w:val="Heading 4"/>
    <w:basedOn w:val="975"/>
    <w:next w:val="975"/>
    <w:uiPriority w:val="9"/>
    <w:semiHidden/>
    <w:unhideWhenUsed/>
    <w:qFormat/>
    <w:pPr>
      <w:keepNext w:val="true"/>
      <w:keepLines w:val="true"/>
      <w:pBdr/>
      <w:spacing w:after="80" w:before="280"/>
      <w:ind/>
      <w:outlineLvl w:val="3"/>
    </w:pPr>
    <w:rPr>
      <w:color w:val="666666"/>
      <w:sz w:val="24"/>
      <w:szCs w:val="24"/>
    </w:rPr>
  </w:style>
  <w:style w:type="paragraph" w:styleId="980">
    <w:name w:val="Heading 5"/>
    <w:basedOn w:val="975"/>
    <w:next w:val="975"/>
    <w:uiPriority w:val="9"/>
    <w:semiHidden/>
    <w:unhideWhenUsed/>
    <w:qFormat/>
    <w:pPr>
      <w:keepNext w:val="true"/>
      <w:keepLines w:val="true"/>
      <w:pBdr/>
      <w:spacing w:after="80" w:before="240"/>
      <w:ind/>
      <w:outlineLvl w:val="4"/>
    </w:pPr>
    <w:rPr>
      <w:color w:val="666666"/>
    </w:rPr>
  </w:style>
  <w:style w:type="paragraph" w:styleId="981">
    <w:name w:val="Heading 6"/>
    <w:basedOn w:val="975"/>
    <w:next w:val="975"/>
    <w:uiPriority w:val="9"/>
    <w:semiHidden/>
    <w:unhideWhenUsed/>
    <w:qFormat/>
    <w:pPr>
      <w:keepNext w:val="true"/>
      <w:keepLines w:val="true"/>
      <w:pBdr/>
      <w:spacing w:after="80" w:before="240"/>
      <w:ind/>
      <w:outlineLvl w:val="5"/>
    </w:pPr>
    <w:rPr>
      <w:i/>
      <w:color w:val="666666"/>
    </w:rPr>
  </w:style>
  <w:style w:type="character" w:styleId="982" w:default="1">
    <w:name w:val="Default Paragraph Font"/>
    <w:uiPriority w:val="1"/>
    <w:semiHidden/>
    <w:unhideWhenUsed/>
    <w:pPr>
      <w:pBdr/>
      <w:spacing/>
      <w:ind/>
    </w:pPr>
  </w:style>
  <w:style w:type="table" w:styleId="98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84" w:default="1">
    <w:name w:val="No List"/>
    <w:uiPriority w:val="99"/>
    <w:semiHidden/>
    <w:unhideWhenUsed/>
    <w:pPr>
      <w:pBdr/>
      <w:spacing/>
      <w:ind/>
    </w:pPr>
  </w:style>
  <w:style w:type="table" w:styleId="985" w:customStyle="1">
    <w:name w:val="Table Normal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86">
    <w:name w:val="Title"/>
    <w:basedOn w:val="975"/>
    <w:next w:val="975"/>
    <w:link w:val="1001"/>
    <w:qFormat/>
    <w:pPr>
      <w:keepNext w:val="true"/>
      <w:keepLines w:val="true"/>
      <w:pBdr/>
      <w:spacing w:after="60"/>
      <w:ind/>
    </w:pPr>
    <w:rPr>
      <w:sz w:val="52"/>
      <w:szCs w:val="52"/>
    </w:rPr>
  </w:style>
  <w:style w:type="paragraph" w:styleId="987">
    <w:name w:val="Subtitle"/>
    <w:basedOn w:val="975"/>
    <w:next w:val="975"/>
    <w:link w:val="1002"/>
    <w:qFormat/>
    <w:pPr>
      <w:keepNext w:val="true"/>
      <w:keepLines w:val="true"/>
      <w:pBdr/>
      <w:spacing w:after="320"/>
      <w:ind/>
    </w:pPr>
    <w:rPr>
      <w:color w:val="666666"/>
      <w:sz w:val="30"/>
      <w:szCs w:val="30"/>
    </w:rPr>
  </w:style>
  <w:style w:type="table" w:styleId="988" w:customStyle="1">
    <w:name w:val="StGen0"/>
    <w:basedOn w:val="985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89">
    <w:name w:val="Header"/>
    <w:basedOn w:val="975"/>
    <w:link w:val="990"/>
    <w:uiPriority w:val="99"/>
    <w:unhideWhenUsed/>
    <w:pPr>
      <w:pBdr/>
      <w:tabs>
        <w:tab w:val="center" w:leader="none" w:pos="4252"/>
        <w:tab w:val="right" w:leader="none" w:pos="8504"/>
      </w:tabs>
      <w:spacing w:line="240" w:lineRule="auto"/>
      <w:ind/>
    </w:pPr>
  </w:style>
  <w:style w:type="character" w:styleId="990" w:customStyle="1">
    <w:name w:val="Encabezado Car"/>
    <w:basedOn w:val="982"/>
    <w:link w:val="989"/>
    <w:uiPriority w:val="99"/>
    <w:pPr>
      <w:pBdr/>
      <w:spacing/>
      <w:ind/>
    </w:pPr>
  </w:style>
  <w:style w:type="paragraph" w:styleId="991">
    <w:name w:val="Footer"/>
    <w:basedOn w:val="975"/>
    <w:link w:val="992"/>
    <w:uiPriority w:val="99"/>
    <w:unhideWhenUsed/>
    <w:pPr>
      <w:pBdr/>
      <w:tabs>
        <w:tab w:val="center" w:leader="none" w:pos="4252"/>
        <w:tab w:val="right" w:leader="none" w:pos="8504"/>
      </w:tabs>
      <w:spacing w:line="240" w:lineRule="auto"/>
      <w:ind/>
    </w:pPr>
  </w:style>
  <w:style w:type="character" w:styleId="992" w:customStyle="1">
    <w:name w:val="Pie de página Car"/>
    <w:basedOn w:val="982"/>
    <w:link w:val="991"/>
    <w:uiPriority w:val="99"/>
    <w:pPr>
      <w:pBdr/>
      <w:spacing/>
      <w:ind/>
    </w:pPr>
  </w:style>
  <w:style w:type="character" w:styleId="993">
    <w:name w:val="Hyperlink"/>
    <w:basedOn w:val="982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994" w:customStyle="1">
    <w:name w:val="Unresolved Mention"/>
    <w:basedOn w:val="982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table" w:styleId="995">
    <w:name w:val="Table Grid"/>
    <w:basedOn w:val="983"/>
    <w:uiPriority w:val="99"/>
    <w:pPr>
      <w:pBdr/>
      <w:spacing w:line="240" w:lineRule="auto"/>
      <w:ind/>
    </w:pPr>
    <w:rPr>
      <w:rFonts w:ascii="Times New Roman" w:hAnsi="Times New Roman" w:eastAsia="Times New Roman" w:cs="Times New Roman"/>
      <w:sz w:val="20"/>
      <w:szCs w:val="20"/>
      <w:lang w:val="en-US"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96">
    <w:name w:val="endnote text"/>
    <w:basedOn w:val="975"/>
    <w:link w:val="997"/>
    <w:uiPriority w:val="99"/>
    <w:semiHidden/>
    <w:unhideWhenUsed/>
    <w:pPr>
      <w:pBdr/>
      <w:spacing w:line="240" w:lineRule="auto"/>
      <w:ind/>
    </w:pPr>
    <w:rPr>
      <w:rFonts w:ascii="Times New Roman" w:hAnsi="Times New Roman" w:eastAsia="Times New Roman" w:cs="Times New Roman"/>
      <w:sz w:val="20"/>
      <w:szCs w:val="20"/>
      <w:lang w:val="en-US" w:eastAsia="en-US"/>
    </w:rPr>
  </w:style>
  <w:style w:type="character" w:styleId="997" w:customStyle="1">
    <w:name w:val="Texto nota al final Car"/>
    <w:basedOn w:val="982"/>
    <w:link w:val="996"/>
    <w:uiPriority w:val="99"/>
    <w:semiHidden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val="en-US" w:eastAsia="en-US"/>
    </w:rPr>
  </w:style>
  <w:style w:type="character" w:styleId="998">
    <w:name w:val="endnote reference"/>
    <w:basedOn w:val="982"/>
    <w:uiPriority w:val="99"/>
    <w:semiHidden/>
    <w:unhideWhenUsed/>
    <w:pPr>
      <w:pBdr/>
      <w:spacing/>
      <w:ind/>
    </w:pPr>
    <w:rPr>
      <w:vertAlign w:val="superscript"/>
    </w:rPr>
  </w:style>
  <w:style w:type="paragraph" w:styleId="999">
    <w:name w:val="List Paragraph"/>
    <w:basedOn w:val="975"/>
    <w:uiPriority w:val="34"/>
    <w:qFormat/>
    <w:pPr>
      <w:pBdr/>
      <w:spacing w:after="160" w:line="259" w:lineRule="auto"/>
      <w:ind w:left="720"/>
      <w:contextualSpacing w:val="true"/>
    </w:pPr>
    <w:rPr>
      <w:rFonts w:ascii="Calibri" w:hAnsi="Calibri" w:eastAsia="Calibri"/>
      <w:lang w:val="es-UY" w:eastAsia="en-US"/>
    </w:rPr>
  </w:style>
  <w:style w:type="paragraph" w:styleId="1000" w:customStyle="1">
    <w:name w:val="Frame Contents"/>
    <w:basedOn w:val="975"/>
    <w:qFormat/>
    <w:pPr>
      <w:pBdr/>
      <w:spacing w:after="200"/>
      <w:ind/>
    </w:pPr>
    <w:rPr>
      <w:rFonts w:asciiTheme="minorHAnsi" w:hAnsiTheme="minorHAnsi" w:eastAsiaTheme="minorHAnsi" w:cstheme="minorBidi"/>
      <w:lang w:val="es-UY" w:eastAsia="en-US"/>
    </w:rPr>
  </w:style>
  <w:style w:type="character" w:styleId="1001" w:customStyle="1">
    <w:name w:val="Puesto Car"/>
    <w:basedOn w:val="982"/>
    <w:link w:val="986"/>
    <w:pPr>
      <w:pBdr/>
      <w:spacing/>
      <w:ind/>
    </w:pPr>
    <w:rPr>
      <w:sz w:val="52"/>
      <w:szCs w:val="52"/>
    </w:rPr>
  </w:style>
  <w:style w:type="character" w:styleId="1002" w:customStyle="1">
    <w:name w:val="Subtítulo Car"/>
    <w:basedOn w:val="982"/>
    <w:link w:val="987"/>
    <w:pPr>
      <w:pBdr/>
      <w:spacing/>
      <w:ind/>
    </w:pPr>
    <w:rPr>
      <w:color w:val="666666"/>
      <w:sz w:val="30"/>
      <w:szCs w:val="30"/>
    </w:rPr>
  </w:style>
  <w:style w:type="paragraph" w:styleId="1003" w:customStyle="1">
    <w:name w:val="List Paragraph1"/>
    <w:basedOn w:val="975"/>
    <w:pPr>
      <w:pBdr/>
      <w:spacing w:after="200"/>
      <w:ind w:left="720"/>
    </w:pPr>
    <w:rPr>
      <w:rFonts w:ascii="Calibri" w:hAnsi="Calibri" w:eastAsia="Calibri" w:cs="Times New Roman"/>
      <w:lang w:val="es-UY" w:eastAsia="ar-SA"/>
    </w:rPr>
  </w:style>
  <w:style w:type="character" w:styleId="1004">
    <w:name w:val="Emphasis"/>
    <w:basedOn w:val="982"/>
    <w:uiPriority w:val="20"/>
    <w:qFormat/>
    <w:pPr>
      <w:pBdr/>
      <w:spacing/>
      <w:ind/>
    </w:pPr>
    <w:rPr>
      <w:i/>
      <w:iCs/>
    </w:rPr>
  </w:style>
  <w:style w:type="paragraph" w:styleId="1005">
    <w:name w:val="Normal (Web)"/>
    <w:basedOn w:val="975"/>
    <w:uiPriority w:val="99"/>
    <w:semiHidden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es-UY" w:eastAsia="es-ES_tradnl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hyperlink" Target="mailto:proyecto@echo.fmed.edu.uy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Analia Bombau</dc:creator>
  <cp:lastModifiedBy>LuciaK</cp:lastModifiedBy>
  <cp:revision>4</cp:revision>
  <dcterms:created xsi:type="dcterms:W3CDTF">2025-06-16T18:31:00Z</dcterms:created>
  <dcterms:modified xsi:type="dcterms:W3CDTF">2025-07-20T16:01:19Z</dcterms:modified>
</cp:coreProperties>
</file>