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SALUD MATERNO-PERINATAL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sz w:val="20"/>
          <w:szCs w:val="20"/>
          <w:lang w:val="es-UY"/>
        </w:rPr>
      </w:pPr>
      <w:r>
        <w:rPr>
          <w:rFonts w:ascii="Open Sans" w:hAnsi="Open Sans" w:eastAsia="Open Sans" w:cs="Open Sans"/>
          <w:b/>
          <w:sz w:val="20"/>
          <w:szCs w:val="20"/>
          <w:lang w:val="es-UY"/>
        </w:rPr>
        <w:t xml:space="preserve">Instrucciones: </w:t>
      </w:r>
      <w:r>
        <w:rPr>
          <w:rFonts w:ascii="Open Sans" w:hAnsi="Open Sans" w:eastAsia="Open Sans" w:cs="Open Sans"/>
          <w:sz w:val="20"/>
          <w:szCs w:val="20"/>
          <w:lang w:val="es-UY"/>
        </w:rPr>
        <w:t xml:space="preserve">El/la integrante del equipo de salud completará solo los campos que corresponda y enviará el documento a </w:t>
      </w:r>
      <w:hyperlink r:id="rId11" w:tooltip="mailto:proyecto@echo.fmed.edu.uy" w:history="1">
        <w:r>
          <w:rPr>
            <w:rStyle w:val="820"/>
            <w:rFonts w:ascii="Open Sans" w:hAnsi="Open Sans" w:eastAsia="Open Sans" w:cs="Open Sans"/>
            <w:sz w:val="20"/>
            <w:szCs w:val="20"/>
            <w:lang w:val="es-UY"/>
          </w:rPr>
          <w:t xml:space="preserve">proyecto@echo.fmed.edu.uy</w:t>
        </w:r>
      </w:hyperlink>
      <w:r>
        <w:rPr>
          <w:rFonts w:ascii="Open Sans" w:hAnsi="Open Sans" w:eastAsia="Open Sans" w:cs="Open Sans"/>
          <w:sz w:val="20"/>
          <w:szCs w:val="20"/>
          <w:lang w:val="es-UY"/>
        </w:rPr>
        <w:t xml:space="preserve"> con la mayor anticipación posible a la </w:t>
      </w:r>
      <w:r>
        <w:rPr>
          <w:rFonts w:ascii="Open Sans" w:hAnsi="Open Sans" w:eastAsia="Open Sans" w:cs="Open Sans"/>
          <w:sz w:val="20"/>
          <w:szCs w:val="20"/>
          <w:lang w:val="es-UY"/>
        </w:rPr>
        <w:t xml:space="preserve">Teleclínica</w:t>
      </w:r>
      <w:r>
        <w:rPr>
          <w:rFonts w:ascii="Open Sans" w:hAnsi="Open Sans" w:eastAsia="Open Sans" w:cs="Open Sans"/>
          <w:sz w:val="20"/>
          <w:szCs w:val="20"/>
          <w:lang w:val="es-UY"/>
        </w:rPr>
        <w:t xml:space="preserve">. Podrá adjuntar estudios de paraclínica, si es necesario, teniendo la precaución de ocultar los datos patronímicos del paciente.</w:t>
      </w:r>
      <w:r>
        <w:rPr>
          <w:rFonts w:ascii="Open Sans" w:hAnsi="Open Sans" w:eastAsia="Open Sans" w:cs="Open Sans"/>
          <w:sz w:val="20"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sz w:val="20"/>
          <w:szCs w:val="20"/>
          <w:lang w:val="es-UY"/>
        </w:rPr>
      </w:pPr>
      <w:r>
        <w:rPr>
          <w:rFonts w:ascii="Open Sans" w:hAnsi="Open Sans" w:eastAsia="Open Sans" w:cs="Open Sans"/>
          <w:sz w:val="20"/>
          <w:szCs w:val="20"/>
          <w:lang w:val="es-UY"/>
        </w:rPr>
        <w:t xml:space="preserve">Este formulario es solo una guía para la presentación del caso, no es necesario que se completen todos los campos.</w:t>
      </w:r>
      <w:r>
        <w:rPr>
          <w:rFonts w:ascii="Open Sans" w:hAnsi="Open Sans" w:eastAsia="Open Sans" w:cs="Open Sans"/>
          <w:sz w:val="20"/>
          <w:szCs w:val="20"/>
          <w:lang w:val="es-UY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UY"/>
        </w:rPr>
      </w:pPr>
      <w:r>
        <w:rPr>
          <w:rFonts w:ascii="Open Sans" w:hAnsi="Open Sans" w:cs="Open Sans"/>
          <w:sz w:val="20"/>
          <w:szCs w:val="20"/>
          <w:lang w:val="es-UY"/>
        </w:rPr>
      </w:r>
      <w:r>
        <w:rPr>
          <w:rFonts w:ascii="Open Sans" w:hAnsi="Open Sans" w:cs="Open Sans"/>
          <w:sz w:val="20"/>
          <w:szCs w:val="20"/>
          <w:lang w:val="es-UY"/>
        </w:rPr>
      </w:r>
    </w:p>
    <w:p>
      <w:pPr>
        <w:pStyle w:val="827"/>
        <w:pBdr/>
        <w:tabs>
          <w:tab w:val="left" w:leader="none" w:pos="1260"/>
        </w:tabs>
        <w:spacing w:after="0"/>
        <w:ind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  <w:lang w:eastAsia="zh-CN" w:bidi="hi-IN"/>
        </w:rPr>
        <w:t xml:space="preserve">Fecha de presentación:</w:t>
      </w:r>
      <w:r>
        <w:rPr>
          <w:rFonts w:ascii="Open Sans" w:hAnsi="Open Sans" w:cs="Open Sans"/>
          <w:bCs/>
          <w:sz w:val="20"/>
          <w:szCs w:val="20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 w:val="20"/>
          <w:szCs w:val="20"/>
          <w:lang w:val="es-UY"/>
        </w:rPr>
      </w:pPr>
      <w:r>
        <w:rPr>
          <w:rFonts w:ascii="Open Sans" w:hAnsi="Open Sans" w:eastAsia="Open Sans" w:cs="Open Sans"/>
          <w:bCs/>
          <w:sz w:val="20"/>
          <w:szCs w:val="20"/>
          <w:lang w:val="es-UY"/>
        </w:rPr>
        <w:t xml:space="preserve">Ciudad/localidad – Departamento:</w:t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 w:val="20"/>
          <w:szCs w:val="20"/>
          <w:lang w:val="es-UY"/>
        </w:rPr>
      </w:pPr>
      <w:r>
        <w:rPr>
          <w:rFonts w:ascii="Open Sans" w:hAnsi="Open Sans" w:eastAsia="Open Sans" w:cs="Open Sans"/>
          <w:bCs/>
          <w:sz w:val="20"/>
          <w:szCs w:val="20"/>
          <w:lang w:val="es-UY"/>
        </w:rPr>
        <w:t xml:space="preserve">Nombre del/la presentador/a en la </w:t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  <w:t xml:space="preserve">teleclínica</w:t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  <w:t xml:space="preserve"> ECHO:</w:t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 w:val="20"/>
          <w:szCs w:val="20"/>
          <w:lang w:val="es-UY"/>
        </w:rPr>
      </w:pPr>
      <w:r>
        <w:rPr>
          <w:rFonts w:ascii="Open Sans" w:hAnsi="Open Sans" w:eastAsia="Open Sans" w:cs="Open Sans"/>
          <w:bCs/>
          <w:sz w:val="20"/>
          <w:szCs w:val="20"/>
          <w:lang w:val="es-UY"/>
        </w:rPr>
        <w:t xml:space="preserve">Centro de salud:</w:t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</w:r>
    </w:p>
    <w:p>
      <w:pPr>
        <w:pBdr/>
        <w:spacing/>
        <w:ind/>
        <w:jc w:val="both"/>
        <w:rPr>
          <w:rFonts w:ascii="Open Sans" w:hAnsi="Open Sans" w:eastAsia="Open Sans" w:cs="Open Sans"/>
          <w:bCs/>
          <w:sz w:val="20"/>
          <w:szCs w:val="20"/>
          <w:lang w:val="es-UY"/>
        </w:rPr>
      </w:pPr>
      <w:r>
        <w:rPr>
          <w:rFonts w:ascii="Open Sans" w:hAnsi="Open Sans" w:eastAsia="Open Sans" w:cs="Open Sans"/>
          <w:bCs/>
          <w:sz w:val="20"/>
          <w:szCs w:val="20"/>
          <w:lang w:val="es-UY"/>
        </w:rPr>
      </w:r>
      <w:r>
        <w:rPr>
          <w:rFonts w:ascii="Open Sans" w:hAnsi="Open Sans" w:eastAsia="Open Sans" w:cs="Open Sans"/>
          <w:bCs/>
          <w:sz w:val="20"/>
          <w:szCs w:val="20"/>
          <w:lang w:val="es-UY"/>
        </w:rPr>
      </w:r>
    </w:p>
    <w:tbl>
      <w:tblPr>
        <w:tblStyle w:val="822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1525"/>
        <w:gridCol w:w="2127"/>
      </w:tblGrid>
      <w:tr>
        <w:trPr/>
        <w:tc>
          <w:tcPr>
            <w:tcBorders/>
            <w:tcW w:w="300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Caso clínico </w:t>
            </w:r>
            <w:r>
              <w:rPr>
                <w:rFonts w:ascii="Open Sans" w:hAnsi="Open Sans" w:cs="Open Sans"/>
                <w:lang w:eastAsia="zh-CN" w:bidi="hi-IN"/>
              </w:rPr>
              <w:t xml:space="preserve">(marcar con X)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15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Nuevo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Seguimiento</w:t>
            </w:r>
            <w:r>
              <w:rPr>
                <w:rFonts w:ascii="Open Sans" w:hAnsi="Open Sans" w:cs="Open Sans"/>
                <w:lang w:val="es-MX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577850</wp:posOffset>
                </wp:positionV>
                <wp:extent cx="5648325" cy="1390650"/>
                <wp:effectExtent l="0" t="0" r="28575" b="19050"/>
                <wp:wrapSquare wrapText="bothSides"/>
                <wp:docPr id="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59264;o:allowoverlap:true;o:allowincell:true;mso-position-horizontal-relative:text;margin-left:-3.75pt;mso-position-horizontal:absolute;mso-position-vertical-relative:text;margin-top:45.50pt;mso-position-vertical:absolute;width:444.75pt;height:109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¿Qué dificultades o problemas principales de este paciente quieres poner a consideración en la 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teleclínica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? Escribe en el recuadro.</w: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tbl>
      <w:tblPr>
        <w:tblStyle w:val="822"/>
        <w:tblW w:w="0" w:type="auto"/>
        <w:tblBorders/>
        <w:tblLook w:val="04A0" w:firstRow="1" w:lastRow="0" w:firstColumn="1" w:lastColumn="0" w:noHBand="0" w:noVBand="1"/>
      </w:tblPr>
      <w:tblGrid>
        <w:gridCol w:w="3823"/>
        <w:gridCol w:w="1417"/>
        <w:gridCol w:w="1418"/>
      </w:tblGrid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Embarazo actual </w:t>
            </w:r>
            <w:r>
              <w:rPr>
                <w:rFonts w:ascii="Open Sans" w:hAnsi="Open Sans" w:cs="Open Sans"/>
                <w:lang w:eastAsia="zh-CN" w:bidi="hi-IN"/>
              </w:rPr>
              <w:t xml:space="preserve">(marcar con X)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Sí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No</w:t>
            </w:r>
            <w:r>
              <w:rPr>
                <w:rFonts w:ascii="Open Sans" w:hAnsi="Open Sans" w:cs="Open Sans"/>
                <w:lang w:val="es-MX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>
          <w:bottom w:val="single" w:color="000000" w:sz="4" w:space="1"/>
        </w:pBdr>
        <w:spacing/>
        <w:ind/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pP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EMBARAZO</w:t>
      </w: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:</w:t>
      </w: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 SÍ</w:t>
      </w: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pP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  <w:t xml:space="preserve">Edad gestacional: </w:t>
      </w: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tbl>
      <w:tblPr>
        <w:tblStyle w:val="822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2835"/>
        <w:gridCol w:w="2977"/>
      </w:tblGrid>
      <w:tr>
        <w:trPr/>
        <w:tc>
          <w:tcPr>
            <w:gridSpan w:val="3"/>
            <w:tcBorders/>
            <w:tcW w:w="86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val="es-ES_tradnl"/>
              </w:rPr>
              <w:t xml:space="preserve">Problema/situación que se pone a consideración de la </w:t>
            </w:r>
            <w:r>
              <w:rPr>
                <w:rFonts w:ascii="Open Sans" w:hAnsi="Open Sans" w:cs="Open Sans"/>
                <w:b/>
                <w:bCs/>
                <w:lang w:val="es-ES_tradnl"/>
              </w:rPr>
              <w:t xml:space="preserve">Teleclínica</w:t>
            </w:r>
            <w:r>
              <w:rPr>
                <w:rFonts w:ascii="Open Sans" w:hAnsi="Open Sans" w:cs="Open Sans"/>
                <w:b/>
                <w:bCs/>
                <w:lang w:val="es-ES_tradnl"/>
              </w:rPr>
              <w:t xml:space="preserve">:</w:t>
            </w:r>
            <w:r>
              <w:rPr>
                <w:rFonts w:ascii="Open Sans" w:hAnsi="Open Sans" w:cs="Open Sans"/>
                <w:lang w:eastAsia="zh-CN" w:bidi="hi-IN"/>
              </w:rPr>
              <w:t xml:space="preserve"> (marcar con X)</w:t>
            </w:r>
            <w:r>
              <w:rPr>
                <w:rFonts w:ascii="Open Sans" w:hAnsi="Open Sans" w:cs="Open Sans"/>
                <w:lang w:val="es-MX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eastAsia="zh-CN" w:bidi="hi-IN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Salud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m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aterna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: 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eastAsia="zh-CN" w:bidi="hi-IN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Salud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 f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etal: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eastAsia="zh-CN" w:bidi="hi-IN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Ambos: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Situación actual (resumen):</w:t>
      </w:r>
      <w:r>
        <w:rPr>
          <w:rFonts w:ascii="Open Sans" w:hAnsi="Open Sans" w:cs="Open Sans"/>
          <w:sz w:val="20"/>
          <w:szCs w:val="2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5648325" cy="1962150"/>
                <wp:effectExtent l="0" t="0" r="28575" b="19050"/>
                <wp:wrapSquare wrapText="bothSides"/>
                <wp:docPr id="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61312;o:allowoverlap:true;o:allowincell:true;mso-position-horizontal-relative:text;margin-left:0.00pt;mso-position-horizontal:absolute;mso-position-vertical-relative:text;margin-top:20.85pt;mso-position-vertical:absolute;width:444.75pt;height:154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Preguntas a plantear a 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t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eleclínica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:</w:t>
      </w:r>
      <w:r>
        <w:rPr>
          <w:rFonts w:ascii="Open Sans" w:hAnsi="Open Sans" w:cs="Open Sans"/>
          <w:sz w:val="20"/>
          <w:szCs w:val="2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648325" cy="1390650"/>
                <wp:effectExtent l="0" t="0" r="28575" b="19050"/>
                <wp:wrapSquare wrapText="bothSides"/>
                <wp:docPr id="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3360;o:allowoverlap:true;o:allowincell:true;mso-position-horizontal-relative:text;margin-left:0.00pt;mso-position-horizontal:absolute;mso-position-vertical-relative:text;margin-top:20.80pt;mso-position-vertical:absolute;width:444.75pt;height:109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>
          <w:bottom w:val="single" w:color="000000" w:sz="4" w:space="1"/>
        </w:pBdr>
        <w:spacing/>
        <w:ind/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pP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EMBARAZO</w:t>
      </w: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:</w:t>
      </w:r>
      <w:r>
        <w:rPr>
          <w:rFonts w:ascii="Open Sans" w:hAnsi="Open Sans" w:cs="Open Sans"/>
          <w:b/>
          <w:bCs/>
          <w:sz w:val="20"/>
          <w:szCs w:val="20"/>
          <w:highlight w:val="lightGray"/>
          <w:lang w:val="es-ES_tradnl" w:eastAsia="en-US"/>
        </w:rPr>
        <w:t xml:space="preserve"> NO</w:t>
      </w: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eastAsia="zh-CN" w:bidi="hi-IN"/>
        </w:rPr>
      </w:pPr>
      <w:r>
        <w:rPr>
          <w:rFonts w:ascii="Open Sans" w:hAnsi="Open Sans" w:cs="Open Sans"/>
          <w:sz w:val="20"/>
          <w:szCs w:val="20"/>
          <w:lang w:eastAsia="zh-CN" w:bidi="hi-IN"/>
        </w:rPr>
      </w:r>
      <w:r>
        <w:rPr>
          <w:rFonts w:ascii="Open Sans" w:hAnsi="Open Sans" w:cs="Open Sans"/>
          <w:sz w:val="20"/>
          <w:szCs w:val="20"/>
          <w:lang w:eastAsia="zh-CN" w:bidi="hi-IN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eastAsia="zh-CN" w:bidi="hi-IN"/>
        </w:rPr>
        <w:t xml:space="preserve">(marcar con X)</w: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tbl>
      <w:tblPr>
        <w:tblStyle w:val="822"/>
        <w:tblW w:w="9067" w:type="dxa"/>
        <w:tblBorders/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Puerperio: 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Consulta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 n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eonatal:</w:t>
            </w:r>
            <w:r>
              <w:rPr>
                <w:rFonts w:ascii="Open Sans" w:hAnsi="Open Sans" w:cs="Open Sans"/>
                <w:lang w:val="es-MX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MX"/>
              </w:rPr>
            </w:pP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Consulta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p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reconcepcional</w:t>
            </w:r>
            <w:r>
              <w:rPr>
                <w:rFonts w:ascii="Open Sans" w:hAnsi="Open Sans" w:cs="Open Sans"/>
                <w:b/>
                <w:bCs/>
                <w:lang w:eastAsia="zh-CN" w:bidi="hi-IN"/>
              </w:rPr>
              <w:t xml:space="preserve">:</w:t>
            </w:r>
            <w:r>
              <w:rPr>
                <w:rFonts w:ascii="Open Sans" w:hAnsi="Open Sans" w:cs="Open Sans"/>
                <w:lang w:val="es-MX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pP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  <w:t xml:space="preserve">Problema/situación que se pone a consideración de la </w:t>
      </w: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  <w:t xml:space="preserve">Teleclínica</w:t>
      </w:r>
      <w:r>
        <w:rPr>
          <w:rFonts w:ascii="Open Sans" w:hAnsi="Open Sans" w:cs="Open Sans"/>
          <w:b/>
          <w:bCs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Situación actual (resumen):</w:t>
      </w:r>
      <w:r>
        <w:rPr>
          <w:rFonts w:ascii="Open Sans" w:hAnsi="Open Sans" w:cs="Open Sans"/>
          <w:sz w:val="20"/>
          <w:szCs w:val="2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648325" cy="1962150"/>
                <wp:effectExtent l="0" t="0" r="28575" b="19050"/>
                <wp:wrapSquare wrapText="bothSides"/>
                <wp:docPr id="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65408;o:allowoverlap:true;o:allowincell:true;mso-position-horizontal-relative:text;margin-left:0.00pt;mso-position-horizontal:absolute;mso-position-vertical-relative:text;margin-top:20.80pt;mso-position-vertical:absolute;width:444.75pt;height:154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Preguntas a plantear a 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t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eleclínica</w:t>
      </w:r>
      <w:r>
        <w:rPr>
          <w:rFonts w:ascii="Open Sans" w:hAnsi="Open Sans" w:cs="Open Sans"/>
          <w:sz w:val="20"/>
          <w:szCs w:val="20"/>
          <w:lang w:val="es-ES_tradnl" w:eastAsia="en-US"/>
        </w:rPr>
        <w:t xml:space="preserve">:</w:t>
      </w:r>
      <w:r>
        <w:rPr>
          <w:rFonts w:ascii="Open Sans" w:hAnsi="Open Sans" w:cs="Open Sans"/>
          <w:sz w:val="20"/>
          <w:szCs w:val="20"/>
          <w:lang w:val="es-UY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648325" cy="1390650"/>
                <wp:effectExtent l="0" t="0" r="28575" b="19050"/>
                <wp:wrapSquare wrapText="bothSides"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7456;o:allowoverlap:true;o:allowincell:true;mso-position-horizontal-relative:text;margin-left:0.00pt;mso-position-horizontal:absolute;mso-position-vertical-relative:text;margin-top:20.80pt;mso-position-vertical:absolute;width:444.75pt;height:109.50pt;mso-wrap-distance-left:9.00pt;mso-wrap-distance-top:3.60pt;mso-wrap-distance-right:9.00pt;mso-wrap-distance-bottom:3.60pt;v-text-anchor:top;visibility:visible;" fillcolor="#FFFFFF" strokecolor="#000000" strokeweight="0.75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_tradnl" w:eastAsia="en-US"/>
        </w:rPr>
      </w:pPr>
      <w:r>
        <w:rPr>
          <w:rFonts w:ascii="Open Sans" w:hAnsi="Open Sans" w:cs="Open Sans"/>
          <w:sz w:val="20"/>
          <w:szCs w:val="20"/>
          <w:lang w:val="es-ES_tradnl" w:eastAsia="en-US"/>
        </w:rPr>
      </w:r>
      <w:r>
        <w:rPr>
          <w:rFonts w:ascii="Open Sans" w:hAnsi="Open Sans" w:cs="Open Sans"/>
          <w:sz w:val="20"/>
          <w:szCs w:val="20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Cs/>
          <w:sz w:val="16"/>
          <w:lang w:val="es-ES"/>
        </w:rPr>
      </w:pPr>
      <w:r>
        <w:rPr>
          <w:rFonts w:ascii="Open Sans" w:hAnsi="Open Sans" w:cs="Open Sans"/>
          <w:bCs/>
          <w:sz w:val="16"/>
          <w:lang w:val="es-ES"/>
        </w:rPr>
        <w:t xml:space="preserve">Una vez completado este formulario, envíe el archivo y sus adjuntos (si corresponde) a la casilla de correo: </w:t>
      </w:r>
      <w:hyperlink r:id="rId12" w:tooltip="mailto:proyecto@echo.fmed.edu.uy" w:history="1">
        <w:r>
          <w:rPr>
            <w:rStyle w:val="820"/>
            <w:rFonts w:ascii="Open Sans" w:hAnsi="Open Sans" w:cs="Open Sans"/>
            <w:bCs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Cs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Cs/>
          <w:sz w:val="16"/>
          <w:lang w:val="es-ES"/>
        </w:rPr>
      </w:r>
    </w:p>
    <w:p>
      <w:pPr>
        <w:pBdr/>
        <w:spacing/>
        <w:ind/>
        <w:rPr/>
      </w:pPr>
      <w:r>
        <w:rPr>
          <w:rFonts w:ascii="Open Sans" w:hAnsi="Open Sans" w:cs="Open Sans"/>
          <w:bCs/>
          <w:sz w:val="16"/>
          <w:lang w:val="es-ES"/>
        </w:rPr>
        <w:t xml:space="preserve">Recomendamos descargar el Consentimiento Informado del Paciente antes de realizar la presentación del caso en el Proyecto ECHO. </w:t>
      </w:r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8081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2"/>
    <w:next w:val="80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2"/>
    <w:next w:val="80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2"/>
    <w:next w:val="80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9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9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9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9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9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9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9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9"/>
    <w:link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2"/>
    <w:next w:val="80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2"/>
    <w:next w:val="80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9"/>
    <w:link w:val="816"/>
    <w:uiPriority w:val="99"/>
    <w:pPr>
      <w:pBdr/>
      <w:spacing/>
      <w:ind/>
    </w:pPr>
  </w:style>
  <w:style w:type="character" w:styleId="178">
    <w:name w:val="Footer Char"/>
    <w:basedOn w:val="809"/>
    <w:link w:val="818"/>
    <w:uiPriority w:val="99"/>
    <w:pPr>
      <w:pBdr/>
      <w:spacing/>
      <w:ind/>
    </w:pPr>
  </w:style>
  <w:style w:type="paragraph" w:styleId="179">
    <w:name w:val="Caption"/>
    <w:basedOn w:val="802"/>
    <w:next w:val="8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9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9"/>
    <w:link w:val="82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2"/>
    <w:next w:val="802"/>
    <w:uiPriority w:val="99"/>
    <w:unhideWhenUsed/>
    <w:pPr>
      <w:pBdr/>
      <w:spacing w:after="0" w:afterAutospacing="0"/>
      <w:ind/>
    </w:pPr>
  </w:style>
  <w:style w:type="paragraph" w:styleId="802" w:default="1">
    <w:name w:val="Normal"/>
    <w:qFormat/>
    <w:pPr>
      <w:pBdr/>
      <w:spacing/>
      <w:ind/>
    </w:pPr>
  </w:style>
  <w:style w:type="paragraph" w:styleId="803">
    <w:name w:val="Heading 1"/>
    <w:basedOn w:val="802"/>
    <w:next w:val="802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4">
    <w:name w:val="Heading 2"/>
    <w:basedOn w:val="802"/>
    <w:next w:val="802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5">
    <w:name w:val="Heading 3"/>
    <w:basedOn w:val="802"/>
    <w:next w:val="802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6">
    <w:name w:val="Heading 4"/>
    <w:basedOn w:val="802"/>
    <w:next w:val="80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7">
    <w:name w:val="Heading 5"/>
    <w:basedOn w:val="802"/>
    <w:next w:val="80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8">
    <w:name w:val="Heading 6"/>
    <w:basedOn w:val="802"/>
    <w:next w:val="80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9" w:default="1">
    <w:name w:val="Default Paragraph Font"/>
    <w:uiPriority w:val="1"/>
    <w:semiHidden/>
    <w:unhideWhenUsed/>
    <w:pPr>
      <w:pBdr/>
      <w:spacing/>
      <w:ind/>
    </w:pPr>
  </w:style>
  <w:style w:type="table" w:styleId="8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1" w:default="1">
    <w:name w:val="No List"/>
    <w:uiPriority w:val="99"/>
    <w:semiHidden/>
    <w:unhideWhenUsed/>
    <w:pPr>
      <w:pBdr/>
      <w:spacing/>
      <w:ind/>
    </w:pPr>
  </w:style>
  <w:style w:type="table" w:styleId="81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Title"/>
    <w:basedOn w:val="802"/>
    <w:next w:val="802"/>
    <w:link w:val="828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4">
    <w:name w:val="Subtitle"/>
    <w:basedOn w:val="802"/>
    <w:next w:val="802"/>
    <w:link w:val="829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5" w:customStyle="1">
    <w:name w:val="StGen0"/>
    <w:basedOn w:val="8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6">
    <w:name w:val="Header"/>
    <w:basedOn w:val="802"/>
    <w:link w:val="81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7" w:customStyle="1">
    <w:name w:val="Encabezado Car"/>
    <w:basedOn w:val="809"/>
    <w:link w:val="816"/>
    <w:uiPriority w:val="99"/>
    <w:pPr>
      <w:pBdr/>
      <w:spacing/>
      <w:ind/>
    </w:pPr>
  </w:style>
  <w:style w:type="paragraph" w:styleId="818">
    <w:name w:val="Footer"/>
    <w:basedOn w:val="802"/>
    <w:link w:val="81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9" w:customStyle="1">
    <w:name w:val="Pie de página Car"/>
    <w:basedOn w:val="809"/>
    <w:link w:val="818"/>
    <w:uiPriority w:val="99"/>
    <w:pPr>
      <w:pBdr/>
      <w:spacing/>
      <w:ind/>
    </w:pPr>
  </w:style>
  <w:style w:type="character" w:styleId="820">
    <w:name w:val="Hyperlink"/>
    <w:basedOn w:val="80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1" w:customStyle="1">
    <w:name w:val="Unresolved Mention"/>
    <w:basedOn w:val="80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2">
    <w:name w:val="Table Grid"/>
    <w:basedOn w:val="810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endnote text"/>
    <w:basedOn w:val="802"/>
    <w:link w:val="824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 w:customStyle="1">
    <w:name w:val="Texto nota al final Car"/>
    <w:basedOn w:val="809"/>
    <w:link w:val="82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5">
    <w:name w:val="endnote reference"/>
    <w:basedOn w:val="809"/>
    <w:uiPriority w:val="99"/>
    <w:semiHidden/>
    <w:unhideWhenUsed/>
    <w:pPr>
      <w:pBdr/>
      <w:spacing/>
      <w:ind/>
    </w:pPr>
    <w:rPr>
      <w:vertAlign w:val="superscript"/>
    </w:rPr>
  </w:style>
  <w:style w:type="paragraph" w:styleId="826">
    <w:name w:val="List Paragraph"/>
    <w:basedOn w:val="802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7" w:customStyle="1">
    <w:name w:val="Frame Contents"/>
    <w:basedOn w:val="802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8" w:customStyle="1">
    <w:name w:val="Puesto Car"/>
    <w:basedOn w:val="809"/>
    <w:link w:val="813"/>
    <w:pPr>
      <w:pBdr/>
      <w:spacing/>
      <w:ind/>
    </w:pPr>
    <w:rPr>
      <w:sz w:val="52"/>
      <w:szCs w:val="52"/>
    </w:rPr>
  </w:style>
  <w:style w:type="character" w:styleId="829" w:customStyle="1">
    <w:name w:val="Subtítulo Car"/>
    <w:basedOn w:val="809"/>
    <w:link w:val="814"/>
    <w:pPr>
      <w:pBdr/>
      <w:spacing/>
      <w:ind/>
    </w:pPr>
    <w:rPr>
      <w:color w:val="666666"/>
      <w:sz w:val="30"/>
      <w:szCs w:val="30"/>
    </w:rPr>
  </w:style>
  <w:style w:type="paragraph" w:styleId="830" w:customStyle="1">
    <w:name w:val="List Paragraph1"/>
    <w:basedOn w:val="802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1">
    <w:name w:val="Emphasis"/>
    <w:basedOn w:val="809"/>
    <w:uiPriority w:val="20"/>
    <w:qFormat/>
    <w:pPr>
      <w:pBdr/>
      <w:spacing/>
      <w:ind/>
    </w:pPr>
    <w:rPr>
      <w:i/>
      <w:iCs/>
    </w:rPr>
  </w:style>
  <w:style w:type="paragraph" w:styleId="832">
    <w:name w:val="Normal (Web)"/>
    <w:basedOn w:val="80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Relationship Id="rId12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2025-06-17T16:03:00Z</dcterms:created>
  <dcterms:modified xsi:type="dcterms:W3CDTF">2025-07-20T16:34:13Z</dcterms:modified>
</cp:coreProperties>
</file>